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C4611" w14:textId="38E01C7C" w:rsidR="00716F2D" w:rsidRPr="00716F2D" w:rsidRDefault="00716F2D" w:rsidP="00716F2D">
      <w:pPr>
        <w:jc w:val="center"/>
        <w:rPr>
          <w:rFonts w:ascii="Arial" w:hAnsi="Arial" w:cs="Arial"/>
          <w:b/>
          <w:bCs/>
          <w:sz w:val="40"/>
          <w:szCs w:val="40"/>
        </w:rPr>
      </w:pPr>
      <w:r w:rsidRPr="008237F8">
        <w:rPr>
          <w:rFonts w:ascii="Arial" w:hAnsi="Arial" w:cs="Arial"/>
          <w:b/>
          <w:bCs/>
          <w:sz w:val="40"/>
          <w:szCs w:val="40"/>
        </w:rPr>
        <w:t xml:space="preserve">EMC </w:t>
      </w:r>
      <w:r w:rsidRPr="00716F2D">
        <w:rPr>
          <w:rFonts w:ascii="Arial" w:hAnsi="Arial" w:cs="Arial"/>
          <w:b/>
          <w:bCs/>
          <w:sz w:val="40"/>
          <w:szCs w:val="40"/>
        </w:rPr>
        <w:t>POLICY BRIEF</w:t>
      </w:r>
    </w:p>
    <w:p w14:paraId="2857B5CA" w14:textId="046E3729" w:rsidR="00716F2D" w:rsidRPr="00716F2D" w:rsidRDefault="00716F2D" w:rsidP="00716F2D">
      <w:pPr>
        <w:jc w:val="center"/>
        <w:rPr>
          <w:rFonts w:ascii="Arial" w:hAnsi="Arial" w:cs="Arial"/>
          <w:sz w:val="40"/>
          <w:szCs w:val="40"/>
        </w:rPr>
      </w:pPr>
      <w:r w:rsidRPr="00716F2D">
        <w:rPr>
          <w:rFonts w:ascii="Arial" w:hAnsi="Arial" w:cs="Arial"/>
          <w:b/>
          <w:bCs/>
          <w:sz w:val="40"/>
          <w:szCs w:val="40"/>
        </w:rPr>
        <w:t xml:space="preserve">A weekly </w:t>
      </w:r>
      <w:r w:rsidR="008237F8" w:rsidRPr="008237F8">
        <w:rPr>
          <w:rFonts w:ascii="Arial" w:hAnsi="Arial" w:cs="Arial"/>
          <w:b/>
          <w:bCs/>
          <w:sz w:val="40"/>
          <w:szCs w:val="40"/>
        </w:rPr>
        <w:t>roundup</w:t>
      </w:r>
      <w:r w:rsidRPr="00716F2D">
        <w:rPr>
          <w:rFonts w:ascii="Arial" w:hAnsi="Arial" w:cs="Arial"/>
          <w:b/>
          <w:bCs/>
          <w:sz w:val="40"/>
          <w:szCs w:val="40"/>
        </w:rPr>
        <w:t xml:space="preserve"> of local government news in the East Midlands brought to you by</w:t>
      </w:r>
    </w:p>
    <w:p w14:paraId="47E5D9DA" w14:textId="1F61F5B8" w:rsidR="00716F2D" w:rsidRPr="008237F8" w:rsidRDefault="00716F2D" w:rsidP="00716F2D">
      <w:pPr>
        <w:jc w:val="center"/>
        <w:rPr>
          <w:rFonts w:ascii="Arial" w:hAnsi="Arial" w:cs="Arial"/>
          <w:b/>
          <w:bCs/>
          <w:sz w:val="40"/>
          <w:szCs w:val="40"/>
        </w:rPr>
      </w:pPr>
      <w:r w:rsidRPr="00716F2D">
        <w:rPr>
          <w:rFonts w:ascii="Arial" w:hAnsi="Arial" w:cs="Arial"/>
          <w:b/>
          <w:bCs/>
          <w:sz w:val="40"/>
          <w:szCs w:val="40"/>
        </w:rPr>
        <w:t>East Midlands Councils</w:t>
      </w:r>
    </w:p>
    <w:p w14:paraId="3572B4BF" w14:textId="1D1A0350" w:rsidR="00716F2D" w:rsidRDefault="00716F2D" w:rsidP="00716F2D">
      <w:pPr>
        <w:jc w:val="center"/>
        <w:rPr>
          <w:rFonts w:ascii="Arial" w:hAnsi="Arial" w:cs="Arial"/>
          <w:b/>
          <w:bCs/>
          <w:sz w:val="40"/>
          <w:szCs w:val="40"/>
        </w:rPr>
      </w:pPr>
      <w:r w:rsidRPr="008237F8">
        <w:rPr>
          <w:rFonts w:ascii="Arial" w:hAnsi="Arial" w:cs="Arial"/>
          <w:b/>
          <w:bCs/>
          <w:sz w:val="40"/>
          <w:szCs w:val="40"/>
        </w:rPr>
        <w:t>16 May 2025</w:t>
      </w:r>
    </w:p>
    <w:p w14:paraId="223D1014" w14:textId="77777777" w:rsidR="008237F8" w:rsidRPr="008237F8" w:rsidRDefault="008237F8" w:rsidP="00716F2D">
      <w:pPr>
        <w:jc w:val="center"/>
        <w:rPr>
          <w:rFonts w:ascii="Arial" w:hAnsi="Arial" w:cs="Arial"/>
          <w:b/>
          <w:bCs/>
          <w:sz w:val="40"/>
          <w:szCs w:val="40"/>
        </w:rPr>
      </w:pPr>
    </w:p>
    <w:p w14:paraId="6B076655" w14:textId="4C2AAD84" w:rsidR="00716F2D" w:rsidRPr="00716F2D" w:rsidRDefault="00716F2D" w:rsidP="00716F2D">
      <w:pPr>
        <w:rPr>
          <w:rFonts w:ascii="Arial" w:hAnsi="Arial" w:cs="Arial"/>
          <w:sz w:val="40"/>
          <w:szCs w:val="40"/>
        </w:rPr>
      </w:pPr>
      <w:r w:rsidRPr="008237F8">
        <w:rPr>
          <w:rFonts w:ascii="Arial" w:hAnsi="Arial" w:cs="Arial"/>
          <w:b/>
          <w:bCs/>
          <w:sz w:val="40"/>
          <w:szCs w:val="40"/>
        </w:rPr>
        <w:t xml:space="preserve">Top items this week: </w:t>
      </w:r>
    </w:p>
    <w:p w14:paraId="2CF077B4" w14:textId="77777777" w:rsidR="00716F2D" w:rsidRPr="008237F8" w:rsidRDefault="00716F2D" w:rsidP="00716F2D">
      <w:pPr>
        <w:pStyle w:val="ListParagraph"/>
        <w:numPr>
          <w:ilvl w:val="0"/>
          <w:numId w:val="1"/>
        </w:numPr>
        <w:rPr>
          <w:rFonts w:ascii="Arial" w:hAnsi="Arial" w:cs="Arial"/>
          <w:sz w:val="40"/>
          <w:szCs w:val="40"/>
        </w:rPr>
      </w:pPr>
      <w:r w:rsidRPr="008237F8">
        <w:rPr>
          <w:rFonts w:ascii="Arial" w:hAnsi="Arial" w:cs="Arial"/>
          <w:sz w:val="40"/>
          <w:szCs w:val="40"/>
        </w:rPr>
        <w:t xml:space="preserve">New Leadership Teams Announced </w:t>
      </w:r>
      <w:r w:rsidRPr="008237F8">
        <w:rPr>
          <w:rFonts w:ascii="Arial" w:hAnsi="Arial" w:cs="Arial"/>
          <w:sz w:val="40"/>
          <w:szCs w:val="40"/>
        </w:rPr>
        <w:tab/>
      </w:r>
    </w:p>
    <w:p w14:paraId="781546CE" w14:textId="2FBC25A4" w:rsidR="00716F2D" w:rsidRPr="008237F8" w:rsidRDefault="00716F2D" w:rsidP="00716F2D">
      <w:pPr>
        <w:pStyle w:val="ListParagraph"/>
        <w:numPr>
          <w:ilvl w:val="0"/>
          <w:numId w:val="1"/>
        </w:numPr>
        <w:rPr>
          <w:rFonts w:ascii="Arial" w:hAnsi="Arial" w:cs="Arial"/>
          <w:sz w:val="40"/>
          <w:szCs w:val="40"/>
        </w:rPr>
      </w:pPr>
      <w:r w:rsidRPr="008237F8">
        <w:rPr>
          <w:rFonts w:ascii="Arial" w:hAnsi="Arial" w:cs="Arial"/>
          <w:sz w:val="40"/>
          <w:szCs w:val="40"/>
        </w:rPr>
        <w:t>East Midlands Councils—Nomination Process</w:t>
      </w:r>
    </w:p>
    <w:p w14:paraId="41268D12" w14:textId="0D93BB2D" w:rsidR="00716F2D" w:rsidRPr="008237F8" w:rsidRDefault="00716F2D" w:rsidP="00716F2D">
      <w:pPr>
        <w:pStyle w:val="ListParagraph"/>
        <w:numPr>
          <w:ilvl w:val="0"/>
          <w:numId w:val="1"/>
        </w:numPr>
        <w:rPr>
          <w:rFonts w:ascii="Arial" w:hAnsi="Arial" w:cs="Arial"/>
          <w:sz w:val="40"/>
          <w:szCs w:val="40"/>
        </w:rPr>
      </w:pPr>
      <w:r w:rsidRPr="008237F8">
        <w:rPr>
          <w:rFonts w:ascii="Arial" w:hAnsi="Arial" w:cs="Arial"/>
          <w:sz w:val="40"/>
          <w:szCs w:val="40"/>
        </w:rPr>
        <w:t>Planning Reform &amp; Devolution Event</w:t>
      </w:r>
    </w:p>
    <w:p w14:paraId="68F10415" w14:textId="2AA51757" w:rsidR="008237F8" w:rsidRPr="008237F8" w:rsidRDefault="00716F2D" w:rsidP="008237F8">
      <w:pPr>
        <w:pStyle w:val="ListParagraph"/>
        <w:numPr>
          <w:ilvl w:val="0"/>
          <w:numId w:val="1"/>
        </w:numPr>
        <w:rPr>
          <w:rFonts w:ascii="Arial" w:hAnsi="Arial" w:cs="Arial"/>
          <w:sz w:val="40"/>
          <w:szCs w:val="40"/>
        </w:rPr>
      </w:pPr>
      <w:r w:rsidRPr="008237F8">
        <w:rPr>
          <w:rFonts w:ascii="Arial" w:hAnsi="Arial" w:cs="Arial"/>
          <w:sz w:val="40"/>
          <w:szCs w:val="40"/>
        </w:rPr>
        <w:t xml:space="preserve">EMC Councillor Development Programme </w:t>
      </w:r>
      <w:r w:rsidRPr="008237F8">
        <w:rPr>
          <w:rFonts w:ascii="Arial" w:hAnsi="Arial" w:cs="Arial"/>
          <w:sz w:val="40"/>
          <w:szCs w:val="40"/>
        </w:rPr>
        <w:tab/>
      </w:r>
    </w:p>
    <w:p w14:paraId="4E143827" w14:textId="77777777" w:rsidR="008237F8" w:rsidRPr="008237F8" w:rsidRDefault="008237F8" w:rsidP="008237F8">
      <w:pPr>
        <w:rPr>
          <w:rFonts w:ascii="Arial" w:hAnsi="Arial" w:cs="Arial"/>
          <w:sz w:val="40"/>
          <w:szCs w:val="40"/>
        </w:rPr>
      </w:pPr>
    </w:p>
    <w:p w14:paraId="01369770" w14:textId="1CEB26D0" w:rsidR="008237F8" w:rsidRPr="008237F8" w:rsidRDefault="008237F8" w:rsidP="008237F8">
      <w:pPr>
        <w:jc w:val="center"/>
        <w:rPr>
          <w:rFonts w:ascii="Arial" w:hAnsi="Arial" w:cs="Arial"/>
          <w:sz w:val="40"/>
          <w:szCs w:val="40"/>
        </w:rPr>
      </w:pPr>
      <w:r w:rsidRPr="008237F8">
        <w:rPr>
          <w:rFonts w:ascii="Arial" w:hAnsi="Arial" w:cs="Arial"/>
          <w:b/>
          <w:bCs/>
          <w:sz w:val="40"/>
          <w:szCs w:val="40"/>
        </w:rPr>
        <w:t>NEW LEADERSHIP TEAMS ANNOUNCED</w:t>
      </w:r>
    </w:p>
    <w:p w14:paraId="265C5631" w14:textId="77777777" w:rsidR="008237F8" w:rsidRPr="008237F8" w:rsidRDefault="008237F8" w:rsidP="008237F8">
      <w:pPr>
        <w:rPr>
          <w:rFonts w:ascii="Arial" w:hAnsi="Arial" w:cs="Arial"/>
          <w:sz w:val="40"/>
          <w:szCs w:val="40"/>
        </w:rPr>
      </w:pPr>
      <w:r w:rsidRPr="008237F8">
        <w:rPr>
          <w:rFonts w:ascii="Arial" w:hAnsi="Arial" w:cs="Arial"/>
          <w:b/>
          <w:bCs/>
          <w:sz w:val="40"/>
          <w:szCs w:val="40"/>
        </w:rPr>
        <w:t xml:space="preserve">Derbyshire County Council </w:t>
      </w:r>
    </w:p>
    <w:p w14:paraId="3F63599D"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Reform UK councillors in Derbyshire have selected Alan Graves as their group leader on the county council. Graves is one of the region’s most experienced Reform UK figures, having served on Derby City Council since 1995. Rob Reaney has been chosen as deputy leader. While the group confirmed Graves’ appointment at a party meeting, his formal position as council leader will be decided at the full council meeting on 21 May. </w:t>
      </w:r>
    </w:p>
    <w:p w14:paraId="1F169FEE" w14:textId="112DF7BC" w:rsidR="008237F8" w:rsidRPr="008237F8" w:rsidRDefault="008237F8" w:rsidP="008237F8">
      <w:pPr>
        <w:rPr>
          <w:rFonts w:ascii="Arial" w:hAnsi="Arial" w:cs="Arial"/>
          <w:sz w:val="40"/>
          <w:szCs w:val="40"/>
        </w:rPr>
      </w:pPr>
      <w:hyperlink r:id="rId5" w:history="1">
        <w:r w:rsidRPr="008237F8">
          <w:rPr>
            <w:rStyle w:val="Hyperlink"/>
            <w:rFonts w:ascii="Arial" w:hAnsi="Arial" w:cs="Arial"/>
            <w:sz w:val="40"/>
            <w:szCs w:val="40"/>
          </w:rPr>
          <w:t>https://www.derbyshire.gov.uk/council/news-events/news-updates/news/leaders-for-derbyshire-county-councils-new-administration-announced.aspx</w:t>
        </w:r>
      </w:hyperlink>
    </w:p>
    <w:p w14:paraId="0C25E38A" w14:textId="77777777" w:rsidR="008237F8" w:rsidRPr="008237F8" w:rsidRDefault="008237F8" w:rsidP="008237F8">
      <w:pPr>
        <w:rPr>
          <w:rFonts w:ascii="Arial" w:hAnsi="Arial" w:cs="Arial"/>
          <w:sz w:val="40"/>
          <w:szCs w:val="40"/>
        </w:rPr>
      </w:pPr>
    </w:p>
    <w:p w14:paraId="6171A9C6" w14:textId="77777777" w:rsidR="008237F8" w:rsidRPr="008237F8" w:rsidRDefault="008237F8" w:rsidP="008237F8">
      <w:pPr>
        <w:rPr>
          <w:rFonts w:ascii="Arial" w:hAnsi="Arial" w:cs="Arial"/>
          <w:sz w:val="40"/>
          <w:szCs w:val="40"/>
        </w:rPr>
      </w:pPr>
      <w:r w:rsidRPr="008237F8">
        <w:rPr>
          <w:rFonts w:ascii="Arial" w:hAnsi="Arial" w:cs="Arial"/>
          <w:b/>
          <w:bCs/>
          <w:sz w:val="40"/>
          <w:szCs w:val="40"/>
        </w:rPr>
        <w:t xml:space="preserve">Nottinghamshire County Council </w:t>
      </w:r>
    </w:p>
    <w:p w14:paraId="608AE8E5" w14:textId="77777777" w:rsidR="008237F8" w:rsidRDefault="008237F8" w:rsidP="008237F8">
      <w:pPr>
        <w:rPr>
          <w:rFonts w:ascii="Arial" w:hAnsi="Arial" w:cs="Arial"/>
          <w:sz w:val="40"/>
          <w:szCs w:val="40"/>
        </w:rPr>
      </w:pPr>
      <w:r w:rsidRPr="008237F8">
        <w:rPr>
          <w:rFonts w:ascii="Arial" w:hAnsi="Arial" w:cs="Arial"/>
          <w:sz w:val="40"/>
          <w:szCs w:val="40"/>
        </w:rPr>
        <w:t xml:space="preserve">Councillor Mick Barton has been elected leader of the new Reform UK group on Nottinghamshire County Council. Barton brings over 20 years of experience from Mansfield District Council, having first been elected in 2003. He will be supported by Dr John Doddy as deputy leader. Both appointments will be formally confirmed at the full council meeting on 22 May. </w:t>
      </w:r>
    </w:p>
    <w:p w14:paraId="02102A81" w14:textId="77777777" w:rsidR="008237F8" w:rsidRPr="008237F8" w:rsidRDefault="008237F8" w:rsidP="008237F8">
      <w:pPr>
        <w:rPr>
          <w:rFonts w:ascii="Arial" w:hAnsi="Arial" w:cs="Arial"/>
          <w:sz w:val="40"/>
          <w:szCs w:val="40"/>
        </w:rPr>
      </w:pPr>
    </w:p>
    <w:p w14:paraId="4C157C79" w14:textId="77777777" w:rsidR="008237F8" w:rsidRPr="008237F8" w:rsidRDefault="008237F8" w:rsidP="008237F8">
      <w:pPr>
        <w:rPr>
          <w:rFonts w:ascii="Arial" w:hAnsi="Arial" w:cs="Arial"/>
          <w:sz w:val="40"/>
          <w:szCs w:val="40"/>
        </w:rPr>
      </w:pPr>
      <w:r w:rsidRPr="008237F8">
        <w:rPr>
          <w:rFonts w:ascii="Arial" w:hAnsi="Arial" w:cs="Arial"/>
          <w:b/>
          <w:bCs/>
          <w:sz w:val="40"/>
          <w:szCs w:val="40"/>
        </w:rPr>
        <w:t xml:space="preserve">Leicestershire County Council </w:t>
      </w:r>
    </w:p>
    <w:p w14:paraId="6F54FB48"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A new leadership team has taken office at Leicestershire County Council, with Councillor Dan Harrison confirmed as leader and Councillor Joseph Boam as deputy leader at the annual general council meeting. The full cabinet, including portfolio holders and responsibilities, has also been announced and is available on the council’s website, here: </w:t>
      </w:r>
    </w:p>
    <w:p w14:paraId="0BCA77DA" w14:textId="61D688DA" w:rsidR="008237F8" w:rsidRPr="008237F8" w:rsidRDefault="008237F8" w:rsidP="008237F8">
      <w:pPr>
        <w:rPr>
          <w:rFonts w:ascii="Arial" w:hAnsi="Arial" w:cs="Arial"/>
          <w:sz w:val="40"/>
          <w:szCs w:val="40"/>
        </w:rPr>
      </w:pPr>
      <w:hyperlink r:id="rId6" w:history="1">
        <w:r w:rsidRPr="008237F8">
          <w:rPr>
            <w:rStyle w:val="Hyperlink"/>
            <w:rFonts w:ascii="Arial" w:hAnsi="Arial" w:cs="Arial"/>
            <w:sz w:val="40"/>
            <w:szCs w:val="40"/>
          </w:rPr>
          <w:t>https://www.leicestershire.gov.uk/news/new-cabinet-appointed#:~:text=Councillor%20Dan%20Harrison%20was%20confirmed,Councillor%20Helen%20Butler%20-%20resources</w:t>
        </w:r>
      </w:hyperlink>
    </w:p>
    <w:p w14:paraId="13B3E8A9" w14:textId="77777777" w:rsidR="008237F8" w:rsidRPr="008237F8" w:rsidRDefault="008237F8" w:rsidP="008237F8">
      <w:pPr>
        <w:rPr>
          <w:rFonts w:ascii="Arial" w:hAnsi="Arial" w:cs="Arial"/>
          <w:sz w:val="40"/>
          <w:szCs w:val="40"/>
        </w:rPr>
      </w:pPr>
    </w:p>
    <w:p w14:paraId="2A38E461" w14:textId="77777777" w:rsidR="008237F8" w:rsidRPr="008237F8" w:rsidRDefault="008237F8" w:rsidP="008237F8">
      <w:pPr>
        <w:rPr>
          <w:rFonts w:ascii="Arial" w:hAnsi="Arial" w:cs="Arial"/>
          <w:sz w:val="40"/>
          <w:szCs w:val="40"/>
        </w:rPr>
      </w:pPr>
      <w:r w:rsidRPr="008237F8">
        <w:rPr>
          <w:rFonts w:ascii="Arial" w:hAnsi="Arial" w:cs="Arial"/>
          <w:b/>
          <w:bCs/>
          <w:sz w:val="40"/>
          <w:szCs w:val="40"/>
        </w:rPr>
        <w:t xml:space="preserve">Lincolnshire County Council </w:t>
      </w:r>
    </w:p>
    <w:p w14:paraId="639E3461"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Reform UK councillors on Lincolnshire County Council have elected Sean Matthews, councillor for Tattershall Castle, as their group leader. He will be joined by Rob Gibson, councillor for Spalding East, as deputy leader. Further appointments, including members of the executive and chairing positions, are being finalised and will be put forward for agreement at the council’s annual meeting on 23 May. </w:t>
      </w:r>
    </w:p>
    <w:p w14:paraId="6E900195" w14:textId="2B664B94" w:rsidR="008237F8" w:rsidRPr="008237F8" w:rsidRDefault="008237F8" w:rsidP="008237F8">
      <w:pPr>
        <w:rPr>
          <w:rFonts w:ascii="Arial" w:hAnsi="Arial" w:cs="Arial"/>
          <w:sz w:val="40"/>
          <w:szCs w:val="40"/>
        </w:rPr>
      </w:pPr>
      <w:hyperlink r:id="rId7" w:history="1">
        <w:r w:rsidRPr="008237F8">
          <w:rPr>
            <w:rStyle w:val="Hyperlink"/>
            <w:rFonts w:ascii="Arial" w:hAnsi="Arial" w:cs="Arial"/>
            <w:sz w:val="40"/>
            <w:szCs w:val="40"/>
          </w:rPr>
          <w:t>https://www.lincolnshire.gov.uk/news/article/2336/cllr-sean-matthews-elected-as-reform-uk-group-leader-on-lincolnshire-county-council</w:t>
        </w:r>
      </w:hyperlink>
    </w:p>
    <w:p w14:paraId="3EA9A7C2" w14:textId="77777777" w:rsidR="008237F8" w:rsidRPr="008237F8" w:rsidRDefault="008237F8" w:rsidP="008237F8">
      <w:pPr>
        <w:rPr>
          <w:rFonts w:ascii="Arial" w:hAnsi="Arial" w:cs="Arial"/>
          <w:sz w:val="40"/>
          <w:szCs w:val="40"/>
        </w:rPr>
      </w:pPr>
    </w:p>
    <w:p w14:paraId="474C5098" w14:textId="77777777" w:rsidR="008237F8" w:rsidRPr="008237F8" w:rsidRDefault="008237F8" w:rsidP="008237F8">
      <w:pPr>
        <w:rPr>
          <w:rFonts w:ascii="Arial" w:hAnsi="Arial" w:cs="Arial"/>
          <w:sz w:val="40"/>
          <w:szCs w:val="40"/>
        </w:rPr>
      </w:pPr>
      <w:r w:rsidRPr="008237F8">
        <w:rPr>
          <w:rFonts w:ascii="Arial" w:hAnsi="Arial" w:cs="Arial"/>
          <w:b/>
          <w:bCs/>
          <w:sz w:val="40"/>
          <w:szCs w:val="40"/>
        </w:rPr>
        <w:t xml:space="preserve">North Northamptonshire Council </w:t>
      </w:r>
    </w:p>
    <w:p w14:paraId="55BCAB83"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Martin Griffiths, former Conservative leader of Wellingborough Council, has been appointed as the leader of Reform UK in North Northamptonshire. His appointment as leader of the council will be confirmed at the full council meeting on 22 May. He will be supported by deputy leader Eddie McDonald, a former Northamptonshire Police officer with 30 years of service. </w:t>
      </w:r>
    </w:p>
    <w:p w14:paraId="1395F709" w14:textId="35A1DB9C" w:rsidR="008237F8" w:rsidRPr="008237F8" w:rsidRDefault="008237F8" w:rsidP="008237F8">
      <w:pPr>
        <w:rPr>
          <w:rFonts w:ascii="Arial" w:hAnsi="Arial" w:cs="Arial"/>
          <w:sz w:val="40"/>
          <w:szCs w:val="40"/>
        </w:rPr>
      </w:pPr>
      <w:hyperlink r:id="rId8" w:history="1">
        <w:r w:rsidRPr="008237F8">
          <w:rPr>
            <w:rStyle w:val="Hyperlink"/>
            <w:rFonts w:ascii="Arial" w:hAnsi="Arial" w:cs="Arial"/>
            <w:sz w:val="40"/>
            <w:szCs w:val="40"/>
          </w:rPr>
          <w:t>https://www.northnorthants.gov.uk/news/political-group-leaders-announced-north-northamptonshire-council</w:t>
        </w:r>
      </w:hyperlink>
    </w:p>
    <w:p w14:paraId="6BDAB98E" w14:textId="77777777" w:rsidR="008237F8" w:rsidRPr="008237F8" w:rsidRDefault="008237F8" w:rsidP="008237F8">
      <w:pPr>
        <w:rPr>
          <w:rFonts w:ascii="Arial" w:hAnsi="Arial" w:cs="Arial"/>
          <w:sz w:val="40"/>
          <w:szCs w:val="40"/>
        </w:rPr>
      </w:pPr>
    </w:p>
    <w:p w14:paraId="420CA7B1" w14:textId="77777777" w:rsidR="008237F8" w:rsidRPr="008237F8" w:rsidRDefault="008237F8" w:rsidP="008237F8">
      <w:pPr>
        <w:rPr>
          <w:rFonts w:ascii="Arial" w:hAnsi="Arial" w:cs="Arial"/>
          <w:sz w:val="40"/>
          <w:szCs w:val="40"/>
        </w:rPr>
      </w:pPr>
      <w:r w:rsidRPr="008237F8">
        <w:rPr>
          <w:rFonts w:ascii="Arial" w:hAnsi="Arial" w:cs="Arial"/>
          <w:b/>
          <w:bCs/>
          <w:sz w:val="40"/>
          <w:szCs w:val="40"/>
        </w:rPr>
        <w:t xml:space="preserve">West Northamptonshire Council </w:t>
      </w:r>
    </w:p>
    <w:p w14:paraId="6C0ECE80"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Mark </w:t>
      </w:r>
      <w:proofErr w:type="spellStart"/>
      <w:r w:rsidRPr="008237F8">
        <w:rPr>
          <w:rFonts w:ascii="Arial" w:hAnsi="Arial" w:cs="Arial"/>
          <w:sz w:val="40"/>
          <w:szCs w:val="40"/>
        </w:rPr>
        <w:t>Arnull</w:t>
      </w:r>
      <w:proofErr w:type="spellEnd"/>
      <w:r w:rsidRPr="008237F8">
        <w:rPr>
          <w:rFonts w:ascii="Arial" w:hAnsi="Arial" w:cs="Arial"/>
          <w:sz w:val="40"/>
          <w:szCs w:val="40"/>
        </w:rPr>
        <w:t xml:space="preserve"> has been named the new leader of Reform UK on West Northamptonshire Council and was appointed as council leader at a full council meeting yesterday. James Petter has been confirmed as his deputy.</w:t>
      </w:r>
    </w:p>
    <w:p w14:paraId="72CFAF51" w14:textId="3245FA9C" w:rsidR="008237F8" w:rsidRPr="008237F8" w:rsidRDefault="008237F8" w:rsidP="008237F8">
      <w:pPr>
        <w:rPr>
          <w:rFonts w:ascii="Arial" w:hAnsi="Arial" w:cs="Arial"/>
          <w:sz w:val="40"/>
          <w:szCs w:val="40"/>
        </w:rPr>
      </w:pPr>
      <w:r w:rsidRPr="008237F8">
        <w:rPr>
          <w:rFonts w:ascii="Arial" w:hAnsi="Arial" w:cs="Arial"/>
          <w:sz w:val="40"/>
          <w:szCs w:val="40"/>
        </w:rPr>
        <w:t xml:space="preserve"> </w:t>
      </w:r>
      <w:hyperlink r:id="rId9" w:history="1">
        <w:r w:rsidRPr="008237F8">
          <w:rPr>
            <w:rStyle w:val="Hyperlink"/>
            <w:rFonts w:ascii="Arial" w:hAnsi="Arial" w:cs="Arial"/>
            <w:sz w:val="40"/>
            <w:szCs w:val="40"/>
          </w:rPr>
          <w:t>https://www.westnorthants.gov.uk/news/west-northamptonshire-council-welcomes-new-leader-and-cabinet-it-embarks-next-chapter</w:t>
        </w:r>
      </w:hyperlink>
    </w:p>
    <w:p w14:paraId="2BD1811D" w14:textId="77777777" w:rsidR="008237F8" w:rsidRPr="008237F8" w:rsidRDefault="008237F8" w:rsidP="008237F8">
      <w:pPr>
        <w:rPr>
          <w:rFonts w:ascii="Arial" w:hAnsi="Arial" w:cs="Arial"/>
          <w:sz w:val="40"/>
          <w:szCs w:val="40"/>
        </w:rPr>
      </w:pPr>
    </w:p>
    <w:p w14:paraId="2485B4C2" w14:textId="4C3B65EC" w:rsidR="008237F8" w:rsidRPr="008237F8" w:rsidRDefault="008237F8" w:rsidP="008237F8">
      <w:pPr>
        <w:jc w:val="center"/>
        <w:rPr>
          <w:rFonts w:ascii="Arial" w:hAnsi="Arial" w:cs="Arial"/>
          <w:sz w:val="40"/>
          <w:szCs w:val="40"/>
        </w:rPr>
      </w:pPr>
      <w:r w:rsidRPr="008237F8">
        <w:rPr>
          <w:rFonts w:ascii="Arial" w:hAnsi="Arial" w:cs="Arial"/>
          <w:b/>
          <w:bCs/>
          <w:sz w:val="40"/>
          <w:szCs w:val="40"/>
        </w:rPr>
        <w:t>EAST MIDLANDS COUNCILS—NOMINATION PROCESS</w:t>
      </w:r>
    </w:p>
    <w:p w14:paraId="3874338B"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EMC has now started the process of inviting nominations for membership. </w:t>
      </w:r>
    </w:p>
    <w:p w14:paraId="5CEA36C2"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Local Authority members are allocated one place on EMC, to each local authority in membership, which is usually the Leader of the Council unless otherwise specified. </w:t>
      </w:r>
    </w:p>
    <w:p w14:paraId="20439376"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In addition to this, there are a further 40 places which are allocated based on the political balance of the region. </w:t>
      </w:r>
    </w:p>
    <w:p w14:paraId="35E12019" w14:textId="321EAF5D" w:rsidR="008237F8" w:rsidRPr="008237F8" w:rsidRDefault="008237F8" w:rsidP="008237F8">
      <w:pPr>
        <w:rPr>
          <w:rFonts w:ascii="Arial" w:hAnsi="Arial" w:cs="Arial"/>
          <w:sz w:val="40"/>
          <w:szCs w:val="40"/>
        </w:rPr>
      </w:pPr>
      <w:r w:rsidRPr="008237F8">
        <w:rPr>
          <w:rFonts w:ascii="Arial" w:hAnsi="Arial" w:cs="Arial"/>
          <w:sz w:val="40"/>
          <w:szCs w:val="40"/>
        </w:rPr>
        <w:t xml:space="preserve">For further information on this please contact </w:t>
      </w:r>
      <w:hyperlink r:id="rId10" w:history="1">
        <w:r w:rsidRPr="008237F8">
          <w:rPr>
            <w:rStyle w:val="Hyperlink"/>
            <w:rFonts w:ascii="Arial" w:hAnsi="Arial" w:cs="Arial"/>
            <w:b/>
            <w:bCs/>
            <w:sz w:val="40"/>
            <w:szCs w:val="40"/>
          </w:rPr>
          <w:t>lisa.hopkins@emcouncils.gov.uk</w:t>
        </w:r>
      </w:hyperlink>
      <w:r w:rsidRPr="008237F8">
        <w:rPr>
          <w:rFonts w:ascii="Arial" w:hAnsi="Arial" w:cs="Arial"/>
          <w:sz w:val="40"/>
          <w:szCs w:val="40"/>
        </w:rPr>
        <w:t>.</w:t>
      </w:r>
    </w:p>
    <w:p w14:paraId="5B7CC752" w14:textId="1DC1FBAF" w:rsidR="008237F8" w:rsidRPr="008237F8" w:rsidRDefault="008237F8" w:rsidP="008237F8">
      <w:pPr>
        <w:rPr>
          <w:rFonts w:ascii="Arial" w:hAnsi="Arial" w:cs="Arial"/>
          <w:sz w:val="40"/>
          <w:szCs w:val="40"/>
        </w:rPr>
      </w:pPr>
      <w:r w:rsidRPr="008237F8">
        <w:rPr>
          <w:rFonts w:ascii="Arial" w:hAnsi="Arial" w:cs="Arial"/>
          <w:sz w:val="40"/>
          <w:szCs w:val="40"/>
        </w:rPr>
        <w:t xml:space="preserve"> </w:t>
      </w:r>
    </w:p>
    <w:p w14:paraId="5CF76A22" w14:textId="495253CD" w:rsidR="008237F8" w:rsidRPr="008237F8" w:rsidRDefault="008237F8" w:rsidP="008237F8">
      <w:pPr>
        <w:jc w:val="center"/>
        <w:rPr>
          <w:rFonts w:ascii="Arial" w:hAnsi="Arial" w:cs="Arial"/>
          <w:sz w:val="40"/>
          <w:szCs w:val="40"/>
        </w:rPr>
      </w:pPr>
      <w:r w:rsidRPr="008237F8">
        <w:rPr>
          <w:rFonts w:ascii="Arial" w:hAnsi="Arial" w:cs="Arial"/>
          <w:b/>
          <w:bCs/>
          <w:sz w:val="40"/>
          <w:szCs w:val="40"/>
        </w:rPr>
        <w:t>PLANNING REFORM &amp; DEVOLUTION (AKA “THE PERFECT STORM”)</w:t>
      </w:r>
    </w:p>
    <w:p w14:paraId="1AAF6FEC"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EMC is holding an all-day free event on 5 June 2025 from 10am-4pm where councillors and officers can meet to hear an update on the latest government policy reforms regarding the devolution framework, national planning policy and housing and to consider the impact for councils and communities. </w:t>
      </w:r>
    </w:p>
    <w:p w14:paraId="576574D8"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The event will be in-person and will be held at Devonshire Place, 78 London Road, Leicester, LE2 0RA. </w:t>
      </w:r>
    </w:p>
    <w:p w14:paraId="6A406094"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We have secured a great line up of speakers so don’t miss out on your chance to attend this informative day. For a copy of the programme and to book a place please visit our website: </w:t>
      </w:r>
    </w:p>
    <w:p w14:paraId="3A43440D" w14:textId="4088476C" w:rsidR="008237F8" w:rsidRPr="008237F8" w:rsidRDefault="008237F8" w:rsidP="008237F8">
      <w:pPr>
        <w:rPr>
          <w:rFonts w:ascii="Arial" w:hAnsi="Arial" w:cs="Arial"/>
          <w:sz w:val="40"/>
          <w:szCs w:val="40"/>
        </w:rPr>
      </w:pPr>
      <w:hyperlink r:id="rId11" w:history="1">
        <w:r w:rsidRPr="008237F8">
          <w:rPr>
            <w:rStyle w:val="Hyperlink"/>
            <w:rFonts w:ascii="Arial" w:hAnsi="Arial" w:cs="Arial"/>
            <w:sz w:val="40"/>
            <w:szCs w:val="40"/>
          </w:rPr>
          <w:t>https://www.emcouncils.gov.uk/events/planning-reform/</w:t>
        </w:r>
      </w:hyperlink>
    </w:p>
    <w:p w14:paraId="70FD884F" w14:textId="77777777" w:rsidR="008237F8" w:rsidRPr="008237F8" w:rsidRDefault="008237F8" w:rsidP="008237F8">
      <w:pPr>
        <w:rPr>
          <w:rFonts w:ascii="Arial" w:hAnsi="Arial" w:cs="Arial"/>
          <w:sz w:val="40"/>
          <w:szCs w:val="40"/>
        </w:rPr>
      </w:pPr>
    </w:p>
    <w:p w14:paraId="42C5ED00" w14:textId="419673F9" w:rsidR="008237F8" w:rsidRPr="008237F8" w:rsidRDefault="008237F8" w:rsidP="008237F8">
      <w:pPr>
        <w:jc w:val="center"/>
        <w:rPr>
          <w:rFonts w:ascii="Arial" w:hAnsi="Arial" w:cs="Arial"/>
          <w:sz w:val="40"/>
          <w:szCs w:val="40"/>
        </w:rPr>
      </w:pPr>
      <w:r w:rsidRPr="008237F8">
        <w:rPr>
          <w:rFonts w:ascii="Arial" w:hAnsi="Arial" w:cs="Arial"/>
          <w:b/>
          <w:bCs/>
          <w:sz w:val="40"/>
          <w:szCs w:val="40"/>
        </w:rPr>
        <w:t>EMC COUNCILLOR DEVELOPMENT PROGRAMME</w:t>
      </w:r>
    </w:p>
    <w:p w14:paraId="3E21EDAB"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Upcoming Cllr Development opportunities: </w:t>
      </w:r>
    </w:p>
    <w:p w14:paraId="36A79CB4" w14:textId="77777777" w:rsidR="008237F8" w:rsidRPr="008237F8" w:rsidRDefault="008237F8" w:rsidP="008237F8">
      <w:pPr>
        <w:rPr>
          <w:rFonts w:ascii="Arial" w:hAnsi="Arial" w:cs="Arial"/>
          <w:sz w:val="40"/>
          <w:szCs w:val="40"/>
        </w:rPr>
      </w:pPr>
      <w:r w:rsidRPr="008237F8">
        <w:rPr>
          <w:rFonts w:ascii="Arial" w:hAnsi="Arial" w:cs="Arial"/>
          <w:b/>
          <w:bCs/>
          <w:sz w:val="40"/>
          <w:szCs w:val="40"/>
        </w:rPr>
        <w:t xml:space="preserve">The Role of the Civic Head </w:t>
      </w:r>
    </w:p>
    <w:p w14:paraId="5733683A"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Tuesday 20 May 2025 | 10am—3pm </w:t>
      </w:r>
    </w:p>
    <w:p w14:paraId="1F7DF79B" w14:textId="50892932" w:rsidR="008237F8" w:rsidRPr="008237F8" w:rsidRDefault="008237F8" w:rsidP="008237F8">
      <w:pPr>
        <w:rPr>
          <w:rFonts w:ascii="Arial" w:hAnsi="Arial" w:cs="Arial"/>
          <w:sz w:val="40"/>
          <w:szCs w:val="40"/>
        </w:rPr>
      </w:pPr>
      <w:hyperlink r:id="rId12" w:history="1">
        <w:r w:rsidRPr="008237F8">
          <w:rPr>
            <w:rStyle w:val="Hyperlink"/>
            <w:rFonts w:ascii="Arial" w:hAnsi="Arial" w:cs="Arial"/>
            <w:sz w:val="40"/>
            <w:szCs w:val="40"/>
          </w:rPr>
          <w:t>https://www.emcouncils.gov.uk/events/the-role-of-the-civic-head-589/</w:t>
        </w:r>
      </w:hyperlink>
    </w:p>
    <w:p w14:paraId="402AF2CE" w14:textId="77777777" w:rsidR="008237F8" w:rsidRPr="008237F8" w:rsidRDefault="008237F8" w:rsidP="008237F8">
      <w:pPr>
        <w:rPr>
          <w:rFonts w:ascii="Arial" w:hAnsi="Arial" w:cs="Arial"/>
          <w:sz w:val="40"/>
          <w:szCs w:val="40"/>
        </w:rPr>
      </w:pPr>
    </w:p>
    <w:p w14:paraId="6A3253CE" w14:textId="77777777" w:rsidR="008237F8" w:rsidRPr="008237F8" w:rsidRDefault="008237F8" w:rsidP="008237F8">
      <w:pPr>
        <w:rPr>
          <w:rFonts w:ascii="Arial" w:hAnsi="Arial" w:cs="Arial"/>
          <w:sz w:val="40"/>
          <w:szCs w:val="40"/>
        </w:rPr>
      </w:pPr>
      <w:r w:rsidRPr="008237F8">
        <w:rPr>
          <w:rFonts w:ascii="Arial" w:hAnsi="Arial" w:cs="Arial"/>
          <w:b/>
          <w:bCs/>
          <w:sz w:val="40"/>
          <w:szCs w:val="40"/>
        </w:rPr>
        <w:t xml:space="preserve">Chairing Skills for Councillors </w:t>
      </w:r>
    </w:p>
    <w:p w14:paraId="084BF1C6" w14:textId="77777777" w:rsidR="008237F8" w:rsidRPr="008237F8" w:rsidRDefault="008237F8" w:rsidP="008237F8">
      <w:pPr>
        <w:rPr>
          <w:rFonts w:ascii="Arial" w:hAnsi="Arial" w:cs="Arial"/>
          <w:sz w:val="40"/>
          <w:szCs w:val="40"/>
        </w:rPr>
      </w:pPr>
      <w:r w:rsidRPr="008237F8">
        <w:rPr>
          <w:rFonts w:ascii="Arial" w:hAnsi="Arial" w:cs="Arial"/>
          <w:sz w:val="40"/>
          <w:szCs w:val="40"/>
        </w:rPr>
        <w:t>Wednesday 18 June 2025 | 6pm—8.30pm</w:t>
      </w:r>
    </w:p>
    <w:p w14:paraId="5124DED0" w14:textId="1B1BB3FC" w:rsidR="008237F8" w:rsidRPr="008237F8" w:rsidRDefault="008237F8" w:rsidP="008237F8">
      <w:pPr>
        <w:rPr>
          <w:rFonts w:ascii="Arial" w:hAnsi="Arial" w:cs="Arial"/>
          <w:sz w:val="40"/>
          <w:szCs w:val="40"/>
        </w:rPr>
      </w:pPr>
      <w:hyperlink r:id="rId13" w:history="1">
        <w:r w:rsidRPr="008237F8">
          <w:rPr>
            <w:rStyle w:val="Hyperlink"/>
            <w:rFonts w:ascii="Arial" w:hAnsi="Arial" w:cs="Arial"/>
            <w:sz w:val="40"/>
            <w:szCs w:val="40"/>
          </w:rPr>
          <w:t>https://www.emcouncils.gov.uk/events/chairing-skills-for-members-337/</w:t>
        </w:r>
      </w:hyperlink>
    </w:p>
    <w:p w14:paraId="27C604C4" w14:textId="180D4BE2" w:rsidR="008237F8" w:rsidRPr="008237F8" w:rsidRDefault="008237F8" w:rsidP="008237F8">
      <w:pPr>
        <w:rPr>
          <w:rFonts w:ascii="Arial" w:hAnsi="Arial" w:cs="Arial"/>
          <w:sz w:val="40"/>
          <w:szCs w:val="40"/>
        </w:rPr>
      </w:pPr>
      <w:r w:rsidRPr="008237F8">
        <w:rPr>
          <w:rFonts w:ascii="Arial" w:hAnsi="Arial" w:cs="Arial"/>
          <w:sz w:val="40"/>
          <w:szCs w:val="40"/>
        </w:rPr>
        <w:t xml:space="preserve"> </w:t>
      </w:r>
    </w:p>
    <w:p w14:paraId="72B1A180" w14:textId="77777777" w:rsidR="008237F8" w:rsidRPr="008237F8" w:rsidRDefault="008237F8" w:rsidP="008237F8">
      <w:pPr>
        <w:rPr>
          <w:rFonts w:ascii="Arial" w:hAnsi="Arial" w:cs="Arial"/>
          <w:sz w:val="40"/>
          <w:szCs w:val="40"/>
        </w:rPr>
      </w:pPr>
      <w:r w:rsidRPr="008237F8">
        <w:rPr>
          <w:rFonts w:ascii="Arial" w:hAnsi="Arial" w:cs="Arial"/>
          <w:b/>
          <w:bCs/>
          <w:sz w:val="40"/>
          <w:szCs w:val="40"/>
        </w:rPr>
        <w:t xml:space="preserve">Hitting the Ground Running—Workshop for newly elected councillors </w:t>
      </w:r>
    </w:p>
    <w:p w14:paraId="238DA496"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Friday 11 July 2025 | 2pm—4.30pm—Lunch served from 12:30pm </w:t>
      </w:r>
    </w:p>
    <w:p w14:paraId="4F24504E" w14:textId="5354E244" w:rsidR="008237F8" w:rsidRPr="008237F8" w:rsidRDefault="008237F8" w:rsidP="008237F8">
      <w:pPr>
        <w:rPr>
          <w:rFonts w:ascii="Arial" w:hAnsi="Arial" w:cs="Arial"/>
          <w:sz w:val="40"/>
          <w:szCs w:val="40"/>
        </w:rPr>
      </w:pPr>
      <w:hyperlink r:id="rId14" w:history="1">
        <w:r w:rsidRPr="008237F8">
          <w:rPr>
            <w:rStyle w:val="Hyperlink"/>
            <w:rFonts w:ascii="Arial" w:hAnsi="Arial" w:cs="Arial"/>
            <w:sz w:val="40"/>
            <w:szCs w:val="40"/>
          </w:rPr>
          <w:t>https://www.emcouncils.gov.uk/events/hitting-the-ground-running-a-workshop-for-newly-elected-councillors/</w:t>
        </w:r>
      </w:hyperlink>
    </w:p>
    <w:p w14:paraId="28FC89FF" w14:textId="77777777" w:rsidR="008237F8" w:rsidRPr="008237F8" w:rsidRDefault="008237F8" w:rsidP="008237F8">
      <w:pPr>
        <w:rPr>
          <w:rFonts w:ascii="Arial" w:hAnsi="Arial" w:cs="Arial"/>
          <w:sz w:val="40"/>
          <w:szCs w:val="40"/>
        </w:rPr>
      </w:pPr>
    </w:p>
    <w:p w14:paraId="0BEFD65A" w14:textId="3F299C59" w:rsidR="008237F8" w:rsidRPr="008237F8" w:rsidRDefault="008237F8" w:rsidP="008237F8">
      <w:pPr>
        <w:jc w:val="center"/>
        <w:rPr>
          <w:rFonts w:ascii="Arial" w:hAnsi="Arial" w:cs="Arial"/>
          <w:sz w:val="40"/>
          <w:szCs w:val="40"/>
        </w:rPr>
      </w:pPr>
      <w:r w:rsidRPr="008237F8">
        <w:rPr>
          <w:rFonts w:ascii="Arial" w:hAnsi="Arial" w:cs="Arial"/>
          <w:b/>
          <w:bCs/>
          <w:sz w:val="40"/>
          <w:szCs w:val="40"/>
        </w:rPr>
        <w:t>IMMIGRATION WHITE PAPER LAUNCHED</w:t>
      </w:r>
    </w:p>
    <w:p w14:paraId="0AFEF598"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This week the Prime Minister launched the immigration White Paper setting out new immigration rules to reduce reliance on overseas recruitment. </w:t>
      </w:r>
    </w:p>
    <w:p w14:paraId="722072DA" w14:textId="77777777" w:rsidR="008237F8" w:rsidRPr="008237F8" w:rsidRDefault="008237F8" w:rsidP="008237F8">
      <w:pPr>
        <w:rPr>
          <w:rFonts w:ascii="Arial" w:hAnsi="Arial" w:cs="Arial"/>
          <w:sz w:val="40"/>
          <w:szCs w:val="40"/>
        </w:rPr>
      </w:pPr>
      <w:r w:rsidRPr="008237F8">
        <w:rPr>
          <w:rFonts w:ascii="Arial" w:hAnsi="Arial" w:cs="Arial"/>
          <w:sz w:val="40"/>
          <w:szCs w:val="40"/>
        </w:rPr>
        <w:t xml:space="preserve">The new system will end automatic settlement and citizenship for anyone living here for five years. Instead, individuals must spend a decade in the UK before applying to stay. </w:t>
      </w:r>
    </w:p>
    <w:p w14:paraId="0F14E888" w14:textId="61E2FC98" w:rsidR="008237F8" w:rsidRPr="008237F8" w:rsidRDefault="008237F8" w:rsidP="008237F8">
      <w:pPr>
        <w:rPr>
          <w:rFonts w:ascii="Arial" w:hAnsi="Arial" w:cs="Arial"/>
          <w:sz w:val="40"/>
          <w:szCs w:val="40"/>
        </w:rPr>
      </w:pPr>
      <w:r w:rsidRPr="008237F8">
        <w:rPr>
          <w:rFonts w:ascii="Arial" w:hAnsi="Arial" w:cs="Arial"/>
          <w:sz w:val="40"/>
          <w:szCs w:val="40"/>
        </w:rPr>
        <w:t>The Prime Minister also announced updates on raising the skilled worker threshold, education, adult social care and reforms to the deportation system.</w:t>
      </w:r>
    </w:p>
    <w:p w14:paraId="1075BADE" w14:textId="4CDAA0F6" w:rsidR="008237F8" w:rsidRPr="008237F8" w:rsidRDefault="008237F8" w:rsidP="008237F8">
      <w:pPr>
        <w:rPr>
          <w:rFonts w:ascii="Arial" w:hAnsi="Arial" w:cs="Arial"/>
          <w:sz w:val="40"/>
          <w:szCs w:val="40"/>
        </w:rPr>
      </w:pPr>
      <w:hyperlink r:id="rId15" w:history="1">
        <w:r w:rsidRPr="008237F8">
          <w:rPr>
            <w:rStyle w:val="Hyperlink"/>
            <w:rFonts w:ascii="Arial" w:hAnsi="Arial" w:cs="Arial"/>
            <w:sz w:val="40"/>
            <w:szCs w:val="40"/>
          </w:rPr>
          <w:t>https://www.gov.uk/government/news/prime-minister-unveils-new-plan-to-end-years-of-uncontrolled-migration</w:t>
        </w:r>
      </w:hyperlink>
    </w:p>
    <w:p w14:paraId="102DA58B" w14:textId="76AC5CF5" w:rsidR="008237F8" w:rsidRPr="008237F8" w:rsidRDefault="008237F8" w:rsidP="008237F8">
      <w:pPr>
        <w:rPr>
          <w:rFonts w:ascii="Arial" w:hAnsi="Arial" w:cs="Arial"/>
          <w:b/>
          <w:bCs/>
          <w:sz w:val="40"/>
          <w:szCs w:val="40"/>
        </w:rPr>
      </w:pPr>
      <w:r>
        <w:rPr>
          <w:rFonts w:ascii="Arial" w:hAnsi="Arial" w:cs="Arial"/>
          <w:b/>
          <w:bCs/>
          <w:sz w:val="40"/>
          <w:szCs w:val="40"/>
        </w:rPr>
        <w:t>ENDS.</w:t>
      </w:r>
    </w:p>
    <w:sectPr w:rsidR="008237F8" w:rsidRPr="00823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87A93"/>
    <w:multiLevelType w:val="hybridMultilevel"/>
    <w:tmpl w:val="41DC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52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2D"/>
    <w:rsid w:val="00084F01"/>
    <w:rsid w:val="002600AE"/>
    <w:rsid w:val="0055537E"/>
    <w:rsid w:val="006205FB"/>
    <w:rsid w:val="00716F2D"/>
    <w:rsid w:val="00753F0E"/>
    <w:rsid w:val="008237F8"/>
    <w:rsid w:val="00876BB3"/>
    <w:rsid w:val="00BB4F89"/>
    <w:rsid w:val="00C37446"/>
    <w:rsid w:val="00D13D72"/>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6EBE"/>
  <w15:chartTrackingRefBased/>
  <w15:docId w15:val="{88871A2C-CD49-48C0-94AB-7910C46E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F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F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F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F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F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F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F2D"/>
    <w:rPr>
      <w:rFonts w:eastAsiaTheme="majorEastAsia" w:cstheme="majorBidi"/>
      <w:color w:val="272727" w:themeColor="text1" w:themeTint="D8"/>
    </w:rPr>
  </w:style>
  <w:style w:type="paragraph" w:styleId="Title">
    <w:name w:val="Title"/>
    <w:basedOn w:val="Normal"/>
    <w:next w:val="Normal"/>
    <w:link w:val="TitleChar"/>
    <w:uiPriority w:val="10"/>
    <w:qFormat/>
    <w:rsid w:val="00716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F2D"/>
    <w:pPr>
      <w:spacing w:before="160"/>
      <w:jc w:val="center"/>
    </w:pPr>
    <w:rPr>
      <w:i/>
      <w:iCs/>
      <w:color w:val="404040" w:themeColor="text1" w:themeTint="BF"/>
    </w:rPr>
  </w:style>
  <w:style w:type="character" w:customStyle="1" w:styleId="QuoteChar">
    <w:name w:val="Quote Char"/>
    <w:basedOn w:val="DefaultParagraphFont"/>
    <w:link w:val="Quote"/>
    <w:uiPriority w:val="29"/>
    <w:rsid w:val="00716F2D"/>
    <w:rPr>
      <w:i/>
      <w:iCs/>
      <w:color w:val="404040" w:themeColor="text1" w:themeTint="BF"/>
    </w:rPr>
  </w:style>
  <w:style w:type="paragraph" w:styleId="ListParagraph">
    <w:name w:val="List Paragraph"/>
    <w:basedOn w:val="Normal"/>
    <w:uiPriority w:val="34"/>
    <w:qFormat/>
    <w:rsid w:val="00716F2D"/>
    <w:pPr>
      <w:ind w:left="720"/>
      <w:contextualSpacing/>
    </w:pPr>
  </w:style>
  <w:style w:type="character" w:styleId="IntenseEmphasis">
    <w:name w:val="Intense Emphasis"/>
    <w:basedOn w:val="DefaultParagraphFont"/>
    <w:uiPriority w:val="21"/>
    <w:qFormat/>
    <w:rsid w:val="00716F2D"/>
    <w:rPr>
      <w:i/>
      <w:iCs/>
      <w:color w:val="0F4761" w:themeColor="accent1" w:themeShade="BF"/>
    </w:rPr>
  </w:style>
  <w:style w:type="paragraph" w:styleId="IntenseQuote">
    <w:name w:val="Intense Quote"/>
    <w:basedOn w:val="Normal"/>
    <w:next w:val="Normal"/>
    <w:link w:val="IntenseQuoteChar"/>
    <w:uiPriority w:val="30"/>
    <w:qFormat/>
    <w:rsid w:val="00716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F2D"/>
    <w:rPr>
      <w:i/>
      <w:iCs/>
      <w:color w:val="0F4761" w:themeColor="accent1" w:themeShade="BF"/>
    </w:rPr>
  </w:style>
  <w:style w:type="character" w:styleId="IntenseReference">
    <w:name w:val="Intense Reference"/>
    <w:basedOn w:val="DefaultParagraphFont"/>
    <w:uiPriority w:val="32"/>
    <w:qFormat/>
    <w:rsid w:val="00716F2D"/>
    <w:rPr>
      <w:b/>
      <w:bCs/>
      <w:smallCaps/>
      <w:color w:val="0F4761" w:themeColor="accent1" w:themeShade="BF"/>
      <w:spacing w:val="5"/>
    </w:rPr>
  </w:style>
  <w:style w:type="paragraph" w:styleId="Date">
    <w:name w:val="Date"/>
    <w:basedOn w:val="Normal"/>
    <w:next w:val="Normal"/>
    <w:link w:val="DateChar"/>
    <w:uiPriority w:val="99"/>
    <w:semiHidden/>
    <w:unhideWhenUsed/>
    <w:rsid w:val="00716F2D"/>
  </w:style>
  <w:style w:type="character" w:customStyle="1" w:styleId="DateChar">
    <w:name w:val="Date Char"/>
    <w:basedOn w:val="DefaultParagraphFont"/>
    <w:link w:val="Date"/>
    <w:uiPriority w:val="99"/>
    <w:semiHidden/>
    <w:rsid w:val="00716F2D"/>
  </w:style>
  <w:style w:type="character" w:styleId="Hyperlink">
    <w:name w:val="Hyperlink"/>
    <w:basedOn w:val="DefaultParagraphFont"/>
    <w:uiPriority w:val="99"/>
    <w:unhideWhenUsed/>
    <w:rsid w:val="008237F8"/>
    <w:rPr>
      <w:color w:val="467886" w:themeColor="hyperlink"/>
      <w:u w:val="single"/>
    </w:rPr>
  </w:style>
  <w:style w:type="character" w:styleId="UnresolvedMention">
    <w:name w:val="Unresolved Mention"/>
    <w:basedOn w:val="DefaultParagraphFont"/>
    <w:uiPriority w:val="99"/>
    <w:semiHidden/>
    <w:unhideWhenUsed/>
    <w:rsid w:val="0082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northants.gov.uk/news/political-group-leaders-announced-north-northamptonshire-council" TargetMode="External"/><Relationship Id="rId13" Type="http://schemas.openxmlformats.org/officeDocument/2006/relationships/hyperlink" Target="https://www.emcouncils.gov.uk/events/chairing-skills-for-members-337/" TargetMode="External"/><Relationship Id="rId3" Type="http://schemas.openxmlformats.org/officeDocument/2006/relationships/settings" Target="settings.xml"/><Relationship Id="rId7" Type="http://schemas.openxmlformats.org/officeDocument/2006/relationships/hyperlink" Target="https://www.lincolnshire.gov.uk/news/article/2336/cllr-sean-matthews-elected-as-reform-uk-group-leader-on-lincolnshire-county-council" TargetMode="External"/><Relationship Id="rId12" Type="http://schemas.openxmlformats.org/officeDocument/2006/relationships/hyperlink" Target="https://www.emcouncils.gov.uk/events/the-role-of-the-civic-head-5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icestershire.gov.uk/news/new-cabinet-appointed#:~:text=Councillor%20Dan%20Harrison%20was%20confirmed,Councillor%20Helen%20Butler%20-%20resources" TargetMode="External"/><Relationship Id="rId11" Type="http://schemas.openxmlformats.org/officeDocument/2006/relationships/hyperlink" Target="https://www.emcouncils.gov.uk/events/planning-reform/" TargetMode="External"/><Relationship Id="rId5" Type="http://schemas.openxmlformats.org/officeDocument/2006/relationships/hyperlink" Target="https://www.derbyshire.gov.uk/council/news-events/news-updates/news/leaders-for-derbyshire-county-councils-new-administration-announced.aspx" TargetMode="External"/><Relationship Id="rId15" Type="http://schemas.openxmlformats.org/officeDocument/2006/relationships/hyperlink" Target="https://www.gov.uk/government/news/prime-minister-unveils-new-plan-to-end-years-of-uncontrolled-migration" TargetMode="External"/><Relationship Id="rId10" Type="http://schemas.openxmlformats.org/officeDocument/2006/relationships/hyperlink" Target="mailto:lisa.hopkins@emcouncils.gov.uk" TargetMode="External"/><Relationship Id="rId4" Type="http://schemas.openxmlformats.org/officeDocument/2006/relationships/webSettings" Target="webSettings.xml"/><Relationship Id="rId9" Type="http://schemas.openxmlformats.org/officeDocument/2006/relationships/hyperlink" Target="https://www.westnorthants.gov.uk/news/west-northamptonshire-council-welcomes-new-leader-and-cabinet-it-embarks-next-chapter" TargetMode="External"/><Relationship Id="rId14" Type="http://schemas.openxmlformats.org/officeDocument/2006/relationships/hyperlink" Target="https://www.emcouncils.gov.uk/events/hitting-the-ground-running-a-workshop-for-newly-elected-councill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2025-05-16T15:22:00Z</dcterms:created>
  <dcterms:modified xsi:type="dcterms:W3CDTF">2025-05-16T15:38:00Z</dcterms:modified>
</cp:coreProperties>
</file>