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D4518" w14:textId="77777777" w:rsidR="0002792E" w:rsidRPr="0002792E" w:rsidRDefault="0002792E" w:rsidP="0002792E">
      <w:pPr>
        <w:jc w:val="center"/>
        <w:rPr>
          <w:rFonts w:ascii="Arial" w:hAnsi="Arial" w:cs="Arial"/>
          <w:b/>
          <w:bCs/>
          <w:sz w:val="40"/>
          <w:szCs w:val="40"/>
        </w:rPr>
      </w:pPr>
      <w:r w:rsidRPr="0002792E">
        <w:rPr>
          <w:rFonts w:ascii="Arial" w:hAnsi="Arial" w:cs="Arial"/>
          <w:b/>
          <w:bCs/>
          <w:sz w:val="40"/>
          <w:szCs w:val="40"/>
        </w:rPr>
        <w:t xml:space="preserve">EMC </w:t>
      </w:r>
      <w:r w:rsidRPr="0002792E">
        <w:rPr>
          <w:rFonts w:ascii="Arial" w:hAnsi="Arial" w:cs="Arial"/>
          <w:b/>
          <w:bCs/>
          <w:sz w:val="40"/>
          <w:szCs w:val="40"/>
        </w:rPr>
        <w:t>POLICY BRIEF</w:t>
      </w:r>
    </w:p>
    <w:p w14:paraId="69107A6A" w14:textId="5A712D65" w:rsidR="0002792E" w:rsidRPr="0002792E" w:rsidRDefault="0002792E" w:rsidP="0002792E">
      <w:pPr>
        <w:jc w:val="center"/>
        <w:rPr>
          <w:rFonts w:ascii="Arial" w:hAnsi="Arial" w:cs="Arial"/>
          <w:b/>
          <w:bCs/>
          <w:sz w:val="40"/>
          <w:szCs w:val="40"/>
        </w:rPr>
      </w:pPr>
      <w:r w:rsidRPr="0002792E">
        <w:rPr>
          <w:rFonts w:ascii="Arial" w:hAnsi="Arial" w:cs="Arial"/>
          <w:b/>
          <w:bCs/>
          <w:sz w:val="40"/>
          <w:szCs w:val="40"/>
        </w:rPr>
        <w:t xml:space="preserve">A weekly </w:t>
      </w:r>
      <w:r w:rsidRPr="0002792E">
        <w:rPr>
          <w:rFonts w:ascii="Arial" w:hAnsi="Arial" w:cs="Arial"/>
          <w:b/>
          <w:bCs/>
          <w:sz w:val="40"/>
          <w:szCs w:val="40"/>
        </w:rPr>
        <w:t>roundup</w:t>
      </w:r>
      <w:r w:rsidRPr="0002792E">
        <w:rPr>
          <w:rFonts w:ascii="Arial" w:hAnsi="Arial" w:cs="Arial"/>
          <w:b/>
          <w:bCs/>
          <w:sz w:val="40"/>
          <w:szCs w:val="40"/>
        </w:rPr>
        <w:t xml:space="preserve"> of local government news in the East Midlands brought to you by</w:t>
      </w:r>
    </w:p>
    <w:p w14:paraId="38352666" w14:textId="77777777" w:rsidR="0002792E" w:rsidRPr="0002792E" w:rsidRDefault="0002792E" w:rsidP="0002792E">
      <w:pPr>
        <w:jc w:val="center"/>
        <w:rPr>
          <w:rFonts w:ascii="Arial" w:hAnsi="Arial" w:cs="Arial"/>
          <w:b/>
          <w:bCs/>
          <w:sz w:val="40"/>
          <w:szCs w:val="40"/>
        </w:rPr>
      </w:pPr>
      <w:r w:rsidRPr="0002792E">
        <w:rPr>
          <w:rFonts w:ascii="Arial" w:hAnsi="Arial" w:cs="Arial"/>
          <w:b/>
          <w:bCs/>
          <w:sz w:val="40"/>
          <w:szCs w:val="40"/>
        </w:rPr>
        <w:t>East Midlands Councils</w:t>
      </w:r>
    </w:p>
    <w:p w14:paraId="066B6039" w14:textId="77777777" w:rsidR="0002792E" w:rsidRDefault="0002792E" w:rsidP="0002792E">
      <w:pPr>
        <w:jc w:val="center"/>
        <w:rPr>
          <w:rFonts w:ascii="Arial" w:hAnsi="Arial" w:cs="Arial"/>
          <w:b/>
          <w:bCs/>
          <w:sz w:val="40"/>
          <w:szCs w:val="40"/>
        </w:rPr>
      </w:pPr>
      <w:r w:rsidRPr="0002792E">
        <w:rPr>
          <w:rFonts w:ascii="Arial" w:hAnsi="Arial" w:cs="Arial"/>
          <w:b/>
          <w:bCs/>
          <w:sz w:val="40"/>
          <w:szCs w:val="40"/>
        </w:rPr>
        <w:t>25 JULY 2025</w:t>
      </w:r>
    </w:p>
    <w:p w14:paraId="147EE5E7" w14:textId="77777777" w:rsidR="0002792E" w:rsidRPr="0002792E" w:rsidRDefault="0002792E" w:rsidP="0002792E">
      <w:pPr>
        <w:jc w:val="center"/>
        <w:rPr>
          <w:rFonts w:ascii="Arial" w:hAnsi="Arial" w:cs="Arial"/>
          <w:b/>
          <w:bCs/>
          <w:sz w:val="40"/>
          <w:szCs w:val="40"/>
        </w:rPr>
      </w:pPr>
    </w:p>
    <w:p w14:paraId="0590286C" w14:textId="1E902B20" w:rsidR="0002792E" w:rsidRPr="0002792E" w:rsidRDefault="0002792E" w:rsidP="0002792E">
      <w:pPr>
        <w:rPr>
          <w:rFonts w:ascii="Arial" w:hAnsi="Arial" w:cs="Arial"/>
          <w:sz w:val="40"/>
          <w:szCs w:val="40"/>
        </w:rPr>
      </w:pPr>
      <w:r w:rsidRPr="0002792E">
        <w:rPr>
          <w:rFonts w:ascii="Arial" w:hAnsi="Arial" w:cs="Arial"/>
          <w:sz w:val="40"/>
          <w:szCs w:val="40"/>
        </w:rPr>
        <w:t xml:space="preserve">Top items this week: </w:t>
      </w:r>
    </w:p>
    <w:p w14:paraId="6A0EF47D" w14:textId="77777777" w:rsidR="0002792E" w:rsidRPr="0002792E" w:rsidRDefault="0002792E" w:rsidP="0002792E">
      <w:pPr>
        <w:pStyle w:val="ListParagraph"/>
        <w:numPr>
          <w:ilvl w:val="0"/>
          <w:numId w:val="2"/>
        </w:numPr>
        <w:rPr>
          <w:rFonts w:ascii="Arial" w:hAnsi="Arial" w:cs="Arial"/>
          <w:sz w:val="40"/>
          <w:szCs w:val="40"/>
        </w:rPr>
      </w:pPr>
      <w:r w:rsidRPr="0002792E">
        <w:rPr>
          <w:rFonts w:ascii="Arial" w:hAnsi="Arial" w:cs="Arial"/>
          <w:sz w:val="40"/>
          <w:szCs w:val="40"/>
        </w:rPr>
        <w:t>Agreement reached on National Pay Negotiations</w:t>
      </w:r>
    </w:p>
    <w:p w14:paraId="5AC64CA7" w14:textId="77777777" w:rsidR="0002792E" w:rsidRPr="0002792E" w:rsidRDefault="0002792E" w:rsidP="0002792E">
      <w:pPr>
        <w:pStyle w:val="ListParagraph"/>
        <w:numPr>
          <w:ilvl w:val="0"/>
          <w:numId w:val="2"/>
        </w:numPr>
        <w:rPr>
          <w:rFonts w:ascii="Arial" w:hAnsi="Arial" w:cs="Arial"/>
          <w:sz w:val="40"/>
          <w:szCs w:val="40"/>
        </w:rPr>
      </w:pPr>
      <w:r w:rsidRPr="0002792E">
        <w:rPr>
          <w:rFonts w:ascii="Arial" w:hAnsi="Arial" w:cs="Arial"/>
          <w:sz w:val="40"/>
          <w:szCs w:val="40"/>
        </w:rPr>
        <w:t>East Midlands Leaders Challenge Rail Electrification Pause</w:t>
      </w:r>
    </w:p>
    <w:p w14:paraId="021AD2C2" w14:textId="28041F49" w:rsidR="0002792E" w:rsidRPr="0002792E" w:rsidRDefault="0002792E" w:rsidP="0002792E">
      <w:pPr>
        <w:pStyle w:val="ListParagraph"/>
        <w:numPr>
          <w:ilvl w:val="0"/>
          <w:numId w:val="2"/>
        </w:numPr>
        <w:rPr>
          <w:rFonts w:ascii="Arial" w:hAnsi="Arial" w:cs="Arial"/>
          <w:sz w:val="40"/>
          <w:szCs w:val="40"/>
        </w:rPr>
      </w:pPr>
      <w:r w:rsidRPr="0002792E">
        <w:rPr>
          <w:rFonts w:ascii="Arial" w:hAnsi="Arial" w:cs="Arial"/>
          <w:sz w:val="40"/>
          <w:szCs w:val="40"/>
        </w:rPr>
        <w:t>Leadership &amp; management development to support transformation and LGR</w:t>
      </w:r>
    </w:p>
    <w:p w14:paraId="7BB8E1CD" w14:textId="14059300" w:rsidR="0002792E" w:rsidRPr="0002792E" w:rsidRDefault="0002792E" w:rsidP="0002792E">
      <w:pPr>
        <w:pStyle w:val="ListParagraph"/>
        <w:numPr>
          <w:ilvl w:val="0"/>
          <w:numId w:val="2"/>
        </w:numPr>
        <w:rPr>
          <w:rFonts w:ascii="Arial" w:hAnsi="Arial" w:cs="Arial"/>
          <w:sz w:val="40"/>
          <w:szCs w:val="40"/>
        </w:rPr>
      </w:pPr>
      <w:r w:rsidRPr="0002792E">
        <w:rPr>
          <w:rFonts w:ascii="Arial" w:hAnsi="Arial" w:cs="Arial"/>
          <w:sz w:val="40"/>
          <w:szCs w:val="40"/>
        </w:rPr>
        <w:t>EMC Cllr Development:</w:t>
      </w:r>
      <w:r w:rsidRPr="0002792E">
        <w:rPr>
          <w:rFonts w:ascii="Arial" w:hAnsi="Arial" w:cs="Arial"/>
          <w:sz w:val="40"/>
          <w:szCs w:val="40"/>
        </w:rPr>
        <w:t xml:space="preserve"> </w:t>
      </w:r>
      <w:r w:rsidRPr="0002792E">
        <w:rPr>
          <w:rFonts w:ascii="Arial" w:hAnsi="Arial" w:cs="Arial"/>
          <w:sz w:val="40"/>
          <w:szCs w:val="40"/>
        </w:rPr>
        <w:t>Cyber Security—Staying safe online</w:t>
      </w:r>
    </w:p>
    <w:p w14:paraId="3F9DF605" w14:textId="77777777" w:rsidR="0002792E" w:rsidRPr="0002792E" w:rsidRDefault="0002792E" w:rsidP="0002792E">
      <w:pPr>
        <w:rPr>
          <w:rFonts w:ascii="Arial" w:hAnsi="Arial" w:cs="Arial"/>
          <w:sz w:val="40"/>
          <w:szCs w:val="40"/>
        </w:rPr>
      </w:pPr>
    </w:p>
    <w:p w14:paraId="61E285F7" w14:textId="77777777" w:rsidR="0002792E" w:rsidRPr="0002792E" w:rsidRDefault="0002792E" w:rsidP="0002792E">
      <w:pPr>
        <w:jc w:val="center"/>
        <w:rPr>
          <w:rFonts w:ascii="Arial" w:hAnsi="Arial" w:cs="Arial"/>
          <w:b/>
          <w:bCs/>
          <w:sz w:val="40"/>
          <w:szCs w:val="40"/>
        </w:rPr>
      </w:pPr>
      <w:r w:rsidRPr="0002792E">
        <w:rPr>
          <w:rFonts w:ascii="Arial" w:hAnsi="Arial" w:cs="Arial"/>
          <w:b/>
          <w:bCs/>
          <w:sz w:val="40"/>
          <w:szCs w:val="40"/>
        </w:rPr>
        <w:t>AGREEMENT REACHED ON NATIONAL PAY NEGOTIATIONS</w:t>
      </w:r>
    </w:p>
    <w:p w14:paraId="4A3A5156" w14:textId="77777777" w:rsidR="0002792E" w:rsidRPr="0002792E" w:rsidRDefault="0002792E" w:rsidP="0002792E">
      <w:pPr>
        <w:rPr>
          <w:rFonts w:ascii="Arial" w:hAnsi="Arial" w:cs="Arial"/>
          <w:sz w:val="40"/>
          <w:szCs w:val="40"/>
        </w:rPr>
      </w:pPr>
      <w:r w:rsidRPr="0002792E">
        <w:rPr>
          <w:rFonts w:ascii="Arial" w:hAnsi="Arial" w:cs="Arial"/>
          <w:sz w:val="40"/>
          <w:szCs w:val="40"/>
        </w:rPr>
        <w:t>Agreement has been reached on the 2025 national pay award for Local Government Services, Chief Officers and Chief Executives. From 1 April 2025, basic salaries and allowances will increase by 3.2% across all three groups.</w:t>
      </w:r>
    </w:p>
    <w:p w14:paraId="3A4F2CB4" w14:textId="77777777" w:rsidR="0002792E" w:rsidRPr="0002792E" w:rsidRDefault="0002792E" w:rsidP="0002792E">
      <w:pPr>
        <w:rPr>
          <w:rFonts w:ascii="Arial" w:hAnsi="Arial" w:cs="Arial"/>
          <w:sz w:val="40"/>
          <w:szCs w:val="40"/>
        </w:rPr>
      </w:pPr>
      <w:r w:rsidRPr="0002792E">
        <w:rPr>
          <w:rFonts w:ascii="Arial" w:hAnsi="Arial" w:cs="Arial"/>
          <w:sz w:val="40"/>
          <w:szCs w:val="40"/>
        </w:rPr>
        <w:lastRenderedPageBreak/>
        <w:t>The Local Government Services agreement also includes the removal of pay point 2 from 1 April 2026.</w:t>
      </w:r>
    </w:p>
    <w:p w14:paraId="0A72D4C7" w14:textId="77777777" w:rsidR="0002792E" w:rsidRPr="0002792E" w:rsidRDefault="0002792E" w:rsidP="0002792E">
      <w:pPr>
        <w:rPr>
          <w:rFonts w:ascii="Arial" w:hAnsi="Arial" w:cs="Arial"/>
          <w:sz w:val="40"/>
          <w:szCs w:val="40"/>
        </w:rPr>
      </w:pPr>
      <w:r w:rsidRPr="0002792E">
        <w:rPr>
          <w:rFonts w:ascii="Arial" w:hAnsi="Arial" w:cs="Arial"/>
          <w:sz w:val="40"/>
          <w:szCs w:val="40"/>
        </w:rPr>
        <w:t>Employers are advised to implement the awards as soon as possible. Further details, including guidance on backpay for former employees, are available via the circulars on our website:</w:t>
      </w:r>
    </w:p>
    <w:p w14:paraId="72599288" w14:textId="74C08470" w:rsidR="0002792E" w:rsidRPr="0002792E" w:rsidRDefault="0002792E" w:rsidP="0002792E">
      <w:pPr>
        <w:pStyle w:val="ListParagraph"/>
        <w:numPr>
          <w:ilvl w:val="0"/>
          <w:numId w:val="1"/>
        </w:numPr>
        <w:rPr>
          <w:rFonts w:ascii="Arial" w:hAnsi="Arial" w:cs="Arial"/>
          <w:sz w:val="40"/>
          <w:szCs w:val="40"/>
        </w:rPr>
      </w:pPr>
      <w:hyperlink r:id="rId5" w:history="1">
        <w:r w:rsidRPr="0002792E">
          <w:rPr>
            <w:rStyle w:val="Hyperlink"/>
            <w:rFonts w:ascii="Arial" w:hAnsi="Arial" w:cs="Arial"/>
            <w:sz w:val="40"/>
            <w:szCs w:val="40"/>
          </w:rPr>
          <w:t>Local Government Services</w:t>
        </w:r>
      </w:hyperlink>
    </w:p>
    <w:p w14:paraId="71576D1B" w14:textId="65AE0AD4" w:rsidR="0002792E" w:rsidRPr="0002792E" w:rsidRDefault="0002792E" w:rsidP="0002792E">
      <w:pPr>
        <w:pStyle w:val="ListParagraph"/>
        <w:numPr>
          <w:ilvl w:val="0"/>
          <w:numId w:val="1"/>
        </w:numPr>
        <w:rPr>
          <w:rFonts w:ascii="Arial" w:hAnsi="Arial" w:cs="Arial"/>
          <w:sz w:val="40"/>
          <w:szCs w:val="40"/>
        </w:rPr>
      </w:pPr>
      <w:hyperlink r:id="rId6" w:history="1">
        <w:r w:rsidRPr="0002792E">
          <w:rPr>
            <w:rStyle w:val="Hyperlink"/>
            <w:rFonts w:ascii="Arial" w:hAnsi="Arial" w:cs="Arial"/>
            <w:sz w:val="40"/>
            <w:szCs w:val="40"/>
          </w:rPr>
          <w:t>Chief Officers</w:t>
        </w:r>
      </w:hyperlink>
    </w:p>
    <w:p w14:paraId="42018ED5" w14:textId="6E9FC78E" w:rsidR="0002792E" w:rsidRPr="0002792E" w:rsidRDefault="0002792E" w:rsidP="0002792E">
      <w:pPr>
        <w:pStyle w:val="ListParagraph"/>
        <w:numPr>
          <w:ilvl w:val="0"/>
          <w:numId w:val="1"/>
        </w:numPr>
        <w:rPr>
          <w:rFonts w:ascii="Arial" w:hAnsi="Arial" w:cs="Arial"/>
          <w:sz w:val="40"/>
          <w:szCs w:val="40"/>
        </w:rPr>
      </w:pPr>
      <w:hyperlink r:id="rId7" w:history="1">
        <w:r w:rsidRPr="0002792E">
          <w:rPr>
            <w:rStyle w:val="Hyperlink"/>
            <w:rFonts w:ascii="Arial" w:hAnsi="Arial" w:cs="Arial"/>
            <w:sz w:val="40"/>
            <w:szCs w:val="40"/>
          </w:rPr>
          <w:t>Chief Executives</w:t>
        </w:r>
      </w:hyperlink>
    </w:p>
    <w:p w14:paraId="53B07A60" w14:textId="77777777" w:rsidR="0002792E" w:rsidRPr="0002792E" w:rsidRDefault="0002792E" w:rsidP="0002792E">
      <w:pPr>
        <w:rPr>
          <w:rFonts w:ascii="Arial" w:hAnsi="Arial" w:cs="Arial"/>
          <w:sz w:val="40"/>
          <w:szCs w:val="40"/>
        </w:rPr>
      </w:pPr>
    </w:p>
    <w:p w14:paraId="50D15C1E" w14:textId="77777777" w:rsidR="0002792E" w:rsidRPr="0002792E" w:rsidRDefault="0002792E" w:rsidP="0002792E">
      <w:pPr>
        <w:jc w:val="center"/>
        <w:rPr>
          <w:rFonts w:ascii="Arial" w:hAnsi="Arial" w:cs="Arial"/>
          <w:b/>
          <w:bCs/>
          <w:sz w:val="40"/>
          <w:szCs w:val="40"/>
        </w:rPr>
      </w:pPr>
      <w:r w:rsidRPr="0002792E">
        <w:rPr>
          <w:rFonts w:ascii="Arial" w:hAnsi="Arial" w:cs="Arial"/>
          <w:b/>
          <w:bCs/>
          <w:sz w:val="40"/>
          <w:szCs w:val="40"/>
        </w:rPr>
        <w:t>EMC WELCOMES NEW CHAIR</w:t>
      </w:r>
    </w:p>
    <w:p w14:paraId="0AC7C378" w14:textId="77777777" w:rsidR="0002792E" w:rsidRPr="0002792E" w:rsidRDefault="0002792E" w:rsidP="0002792E">
      <w:pPr>
        <w:rPr>
          <w:rFonts w:ascii="Arial" w:hAnsi="Arial" w:cs="Arial"/>
          <w:sz w:val="40"/>
          <w:szCs w:val="40"/>
        </w:rPr>
      </w:pPr>
      <w:r w:rsidRPr="0002792E">
        <w:rPr>
          <w:rFonts w:ascii="Arial" w:hAnsi="Arial" w:cs="Arial"/>
          <w:sz w:val="40"/>
          <w:szCs w:val="40"/>
        </w:rPr>
        <w:t>East Midlands Councils colleagues were pleased to welcome our new Chair, Cllr Sean Matthews, to our offices in Melton Mowbray yesterday. During his visit, Cllr Matthews met with the EMC Leadership Team to discuss our upcoming programme of work and strategic priorities for 2025–26. He also spent time with staff, learning more about the breadth and impact of our work across the region.</w:t>
      </w:r>
    </w:p>
    <w:p w14:paraId="3957B77C" w14:textId="2CA27A88" w:rsidR="00C37446" w:rsidRPr="0002792E" w:rsidRDefault="0002792E" w:rsidP="0002792E">
      <w:pPr>
        <w:rPr>
          <w:rFonts w:ascii="Arial" w:hAnsi="Arial" w:cs="Arial"/>
          <w:sz w:val="40"/>
          <w:szCs w:val="40"/>
        </w:rPr>
      </w:pPr>
      <w:r w:rsidRPr="0002792E">
        <w:rPr>
          <w:rFonts w:ascii="Arial" w:hAnsi="Arial" w:cs="Arial"/>
          <w:sz w:val="40"/>
          <w:szCs w:val="40"/>
        </w:rPr>
        <w:t>We look forward to working closely with Cllr Matthews over the coming year as we continue to support local authorities and represent the interests of the East Midlands.</w:t>
      </w:r>
    </w:p>
    <w:p w14:paraId="7F58B045" w14:textId="448B4D3B" w:rsidR="0002792E" w:rsidRPr="0002792E" w:rsidRDefault="0002792E" w:rsidP="0002792E">
      <w:pPr>
        <w:rPr>
          <w:rFonts w:ascii="Arial" w:hAnsi="Arial" w:cs="Arial"/>
          <w:sz w:val="40"/>
          <w:szCs w:val="40"/>
        </w:rPr>
      </w:pPr>
    </w:p>
    <w:p w14:paraId="086F3717" w14:textId="29F55A05" w:rsidR="0002792E" w:rsidRPr="0002792E" w:rsidRDefault="0002792E" w:rsidP="0002792E">
      <w:pPr>
        <w:jc w:val="center"/>
        <w:rPr>
          <w:rFonts w:ascii="Arial" w:hAnsi="Arial" w:cs="Arial"/>
          <w:sz w:val="40"/>
          <w:szCs w:val="40"/>
        </w:rPr>
      </w:pPr>
      <w:r w:rsidRPr="0002792E">
        <w:rPr>
          <w:rFonts w:ascii="Arial" w:hAnsi="Arial" w:cs="Arial"/>
          <w:b/>
          <w:bCs/>
          <w:sz w:val="40"/>
          <w:szCs w:val="40"/>
        </w:rPr>
        <w:t>EAST MIDLANDS LEADERS CHALLENGE RAIL ELECTRIFICATION PAUSE</w:t>
      </w:r>
    </w:p>
    <w:p w14:paraId="2DA10FC0" w14:textId="77777777" w:rsidR="0002792E" w:rsidRPr="0002792E" w:rsidRDefault="0002792E" w:rsidP="0002792E">
      <w:pPr>
        <w:rPr>
          <w:rFonts w:ascii="Arial" w:hAnsi="Arial" w:cs="Arial"/>
          <w:sz w:val="40"/>
          <w:szCs w:val="40"/>
        </w:rPr>
      </w:pPr>
      <w:r w:rsidRPr="0002792E">
        <w:rPr>
          <w:rFonts w:ascii="Arial" w:hAnsi="Arial" w:cs="Arial"/>
          <w:sz w:val="40"/>
          <w:szCs w:val="40"/>
        </w:rPr>
        <w:t xml:space="preserve">Following agreement at the East Midlands Councils AGM, EMC Chair and Vice-Chair, and the Chair of Transport for the East Midlands have written to the Secretary of State for Transport to express their strong opposition to the indefinite ‘pausing’ of Midland Main Line electrification. </w:t>
      </w:r>
    </w:p>
    <w:p w14:paraId="16E5FA8A" w14:textId="77777777" w:rsidR="0002792E" w:rsidRPr="0002792E" w:rsidRDefault="0002792E" w:rsidP="0002792E">
      <w:pPr>
        <w:rPr>
          <w:rFonts w:ascii="Arial" w:hAnsi="Arial" w:cs="Arial"/>
          <w:sz w:val="40"/>
          <w:szCs w:val="40"/>
        </w:rPr>
      </w:pPr>
      <w:r w:rsidRPr="0002792E">
        <w:rPr>
          <w:rFonts w:ascii="Arial" w:hAnsi="Arial" w:cs="Arial"/>
          <w:sz w:val="40"/>
          <w:szCs w:val="40"/>
        </w:rPr>
        <w:t xml:space="preserve">The letter highlights that, despite consistent underinvestment (just 58% of the UK average per head) the East Midlands has delivered recent electrification works on time and on budget. </w:t>
      </w:r>
    </w:p>
    <w:p w14:paraId="0FC9460B" w14:textId="77777777" w:rsidR="0002792E" w:rsidRPr="0002792E" w:rsidRDefault="0002792E" w:rsidP="0002792E">
      <w:pPr>
        <w:rPr>
          <w:rFonts w:ascii="Arial" w:hAnsi="Arial" w:cs="Arial"/>
          <w:sz w:val="40"/>
          <w:szCs w:val="40"/>
        </w:rPr>
      </w:pPr>
      <w:r w:rsidRPr="0002792E">
        <w:rPr>
          <w:rFonts w:ascii="Arial" w:hAnsi="Arial" w:cs="Arial"/>
          <w:sz w:val="40"/>
          <w:szCs w:val="40"/>
        </w:rPr>
        <w:t xml:space="preserve">In contrast, projects elsewhere with higher costs continue to be funded. Leaders warn of risks to local rail jobs, wasted public money on preparatory works, and an ongoing reliance on outdated diesel trains. </w:t>
      </w:r>
    </w:p>
    <w:p w14:paraId="572B2544" w14:textId="3790D988" w:rsidR="0002792E" w:rsidRPr="0002792E" w:rsidRDefault="0002792E" w:rsidP="0002792E">
      <w:pPr>
        <w:rPr>
          <w:rFonts w:ascii="Arial" w:hAnsi="Arial" w:cs="Arial"/>
          <w:sz w:val="40"/>
          <w:szCs w:val="40"/>
        </w:rPr>
      </w:pPr>
      <w:r w:rsidRPr="0002792E">
        <w:rPr>
          <w:rFonts w:ascii="Arial" w:hAnsi="Arial" w:cs="Arial"/>
          <w:sz w:val="40"/>
          <w:szCs w:val="40"/>
        </w:rPr>
        <w:t>They have asked the Government to set out its long-term vision for rail in the East Midlands, stressing that further delay will only deepen regional inequalities.</w:t>
      </w:r>
    </w:p>
    <w:p w14:paraId="442CAB7C" w14:textId="68279948" w:rsidR="0002792E" w:rsidRPr="0002792E" w:rsidRDefault="0002792E" w:rsidP="0002792E">
      <w:pPr>
        <w:rPr>
          <w:rFonts w:ascii="Arial" w:hAnsi="Arial" w:cs="Arial"/>
          <w:sz w:val="40"/>
          <w:szCs w:val="40"/>
        </w:rPr>
      </w:pPr>
      <w:hyperlink r:id="rId8" w:history="1">
        <w:r w:rsidRPr="0002792E">
          <w:rPr>
            <w:rStyle w:val="Hyperlink"/>
            <w:rFonts w:ascii="Arial" w:hAnsi="Arial" w:cs="Arial"/>
            <w:sz w:val="40"/>
            <w:szCs w:val="40"/>
          </w:rPr>
          <w:t>https://www.emcouncils.gov.uk/letter-to-secretary-of-state-for-transport-on-midland-main-line-electrification/</w:t>
        </w:r>
      </w:hyperlink>
    </w:p>
    <w:p w14:paraId="5BB735C9" w14:textId="77777777" w:rsidR="0002792E" w:rsidRPr="0002792E" w:rsidRDefault="0002792E" w:rsidP="0002792E">
      <w:pPr>
        <w:rPr>
          <w:rFonts w:ascii="Arial" w:hAnsi="Arial" w:cs="Arial"/>
          <w:sz w:val="40"/>
          <w:szCs w:val="40"/>
        </w:rPr>
      </w:pPr>
    </w:p>
    <w:p w14:paraId="63FB0D9A" w14:textId="263589A3" w:rsidR="0002792E" w:rsidRPr="0002792E" w:rsidRDefault="0002792E" w:rsidP="0002792E">
      <w:pPr>
        <w:jc w:val="center"/>
        <w:rPr>
          <w:rFonts w:ascii="Arial" w:hAnsi="Arial" w:cs="Arial"/>
          <w:b/>
          <w:bCs/>
          <w:sz w:val="40"/>
          <w:szCs w:val="40"/>
        </w:rPr>
      </w:pPr>
      <w:r w:rsidRPr="0002792E">
        <w:rPr>
          <w:rFonts w:ascii="Arial" w:hAnsi="Arial" w:cs="Arial"/>
          <w:b/>
          <w:bCs/>
          <w:sz w:val="40"/>
          <w:szCs w:val="40"/>
        </w:rPr>
        <w:t>LEADERSHIP &amp; MANAGEMENT DEVELOPMENT TO SUPPORT TRANSFORMATION &amp;</w:t>
      </w:r>
      <w:r>
        <w:rPr>
          <w:rFonts w:ascii="Arial" w:hAnsi="Arial" w:cs="Arial"/>
          <w:b/>
          <w:bCs/>
          <w:sz w:val="40"/>
          <w:szCs w:val="40"/>
        </w:rPr>
        <w:t xml:space="preserve"> </w:t>
      </w:r>
      <w:r w:rsidRPr="0002792E">
        <w:rPr>
          <w:rFonts w:ascii="Arial" w:hAnsi="Arial" w:cs="Arial"/>
          <w:b/>
          <w:bCs/>
          <w:sz w:val="40"/>
          <w:szCs w:val="40"/>
        </w:rPr>
        <w:t>LOCAL GOVERNMENT REORGANISATION</w:t>
      </w:r>
    </w:p>
    <w:p w14:paraId="43666C3C" w14:textId="56A521E4" w:rsidR="0002792E" w:rsidRPr="0002792E" w:rsidRDefault="0002792E" w:rsidP="0002792E">
      <w:pPr>
        <w:rPr>
          <w:rFonts w:ascii="Arial" w:hAnsi="Arial" w:cs="Arial"/>
          <w:sz w:val="40"/>
          <w:szCs w:val="40"/>
        </w:rPr>
      </w:pPr>
      <w:r w:rsidRPr="0002792E">
        <w:rPr>
          <w:rFonts w:ascii="Arial" w:hAnsi="Arial" w:cs="Arial"/>
          <w:sz w:val="40"/>
          <w:szCs w:val="40"/>
        </w:rPr>
        <w:t>In response to the evolving challenges facing local authorities, East Midlands Councils offers a</w:t>
      </w:r>
      <w:r w:rsidRPr="0002792E">
        <w:rPr>
          <w:rFonts w:ascii="Arial" w:hAnsi="Arial" w:cs="Arial"/>
          <w:sz w:val="40"/>
          <w:szCs w:val="40"/>
        </w:rPr>
        <w:t xml:space="preserve"> </w:t>
      </w:r>
      <w:r w:rsidRPr="0002792E">
        <w:rPr>
          <w:rFonts w:ascii="Arial" w:hAnsi="Arial" w:cs="Arial"/>
          <w:sz w:val="40"/>
          <w:szCs w:val="40"/>
        </w:rPr>
        <w:t>suite of accredited leadership, management, coaching, and mentoring programmes tailored to the</w:t>
      </w:r>
      <w:r w:rsidRPr="0002792E">
        <w:rPr>
          <w:rFonts w:ascii="Arial" w:hAnsi="Arial" w:cs="Arial"/>
          <w:sz w:val="40"/>
          <w:szCs w:val="40"/>
        </w:rPr>
        <w:t xml:space="preserve"> </w:t>
      </w:r>
      <w:r w:rsidRPr="0002792E">
        <w:rPr>
          <w:rFonts w:ascii="Arial" w:hAnsi="Arial" w:cs="Arial"/>
          <w:sz w:val="40"/>
          <w:szCs w:val="40"/>
        </w:rPr>
        <w:t>current and future needs of the sector. Designed to be high-quality, relevant, and cost-effective,</w:t>
      </w:r>
      <w:r w:rsidRPr="0002792E">
        <w:rPr>
          <w:rFonts w:ascii="Arial" w:hAnsi="Arial" w:cs="Arial"/>
          <w:sz w:val="40"/>
          <w:szCs w:val="40"/>
        </w:rPr>
        <w:t xml:space="preserve"> </w:t>
      </w:r>
      <w:r w:rsidRPr="0002792E">
        <w:rPr>
          <w:rFonts w:ascii="Arial" w:hAnsi="Arial" w:cs="Arial"/>
          <w:sz w:val="40"/>
          <w:szCs w:val="40"/>
        </w:rPr>
        <w:t>these programmes are delivered locally across councils, with EMC coordinating to maximise</w:t>
      </w:r>
      <w:r w:rsidRPr="0002792E">
        <w:rPr>
          <w:rFonts w:ascii="Arial" w:hAnsi="Arial" w:cs="Arial"/>
          <w:sz w:val="40"/>
          <w:szCs w:val="40"/>
        </w:rPr>
        <w:t xml:space="preserve"> </w:t>
      </w:r>
      <w:r w:rsidRPr="0002792E">
        <w:rPr>
          <w:rFonts w:ascii="Arial" w:hAnsi="Arial" w:cs="Arial"/>
          <w:sz w:val="40"/>
          <w:szCs w:val="40"/>
        </w:rPr>
        <w:t>collaboration and achieve value for money through cohort-based delivery.</w:t>
      </w:r>
    </w:p>
    <w:p w14:paraId="1B35FCED" w14:textId="19EC47C0" w:rsidR="0002792E" w:rsidRDefault="0002792E" w:rsidP="0002792E">
      <w:pPr>
        <w:rPr>
          <w:rFonts w:ascii="Arial" w:hAnsi="Arial" w:cs="Arial"/>
          <w:sz w:val="40"/>
          <w:szCs w:val="40"/>
        </w:rPr>
      </w:pPr>
      <w:r w:rsidRPr="0002792E">
        <w:rPr>
          <w:rFonts w:ascii="Arial" w:hAnsi="Arial" w:cs="Arial"/>
          <w:sz w:val="40"/>
          <w:szCs w:val="40"/>
        </w:rPr>
        <w:t>Our accredited training provider, Challenge Consulting and Training provide support throughout</w:t>
      </w:r>
      <w:r w:rsidRPr="0002792E">
        <w:rPr>
          <w:rFonts w:ascii="Arial" w:hAnsi="Arial" w:cs="Arial"/>
          <w:sz w:val="40"/>
          <w:szCs w:val="40"/>
        </w:rPr>
        <w:t xml:space="preserve"> </w:t>
      </w:r>
      <w:r w:rsidRPr="0002792E">
        <w:rPr>
          <w:rFonts w:ascii="Arial" w:hAnsi="Arial" w:cs="Arial"/>
          <w:sz w:val="40"/>
          <w:szCs w:val="40"/>
        </w:rPr>
        <w:t>the learning journey, in addition to the delivery days, and have been awarded direct claim status</w:t>
      </w:r>
      <w:r w:rsidRPr="0002792E">
        <w:rPr>
          <w:rFonts w:ascii="Arial" w:hAnsi="Arial" w:cs="Arial"/>
          <w:sz w:val="40"/>
          <w:szCs w:val="40"/>
        </w:rPr>
        <w:t xml:space="preserve"> </w:t>
      </w:r>
      <w:r w:rsidRPr="0002792E">
        <w:rPr>
          <w:rFonts w:ascii="Arial" w:hAnsi="Arial" w:cs="Arial"/>
          <w:sz w:val="40"/>
          <w:szCs w:val="40"/>
        </w:rPr>
        <w:t>from ILM for levels 2 – 7 due to their consistently high standards over several years in design,</w:t>
      </w:r>
      <w:r w:rsidRPr="0002792E">
        <w:rPr>
          <w:rFonts w:ascii="Arial" w:hAnsi="Arial" w:cs="Arial"/>
          <w:sz w:val="40"/>
          <w:szCs w:val="40"/>
        </w:rPr>
        <w:t xml:space="preserve"> </w:t>
      </w:r>
      <w:r w:rsidRPr="0002792E">
        <w:rPr>
          <w:rFonts w:ascii="Arial" w:hAnsi="Arial" w:cs="Arial"/>
          <w:sz w:val="40"/>
          <w:szCs w:val="40"/>
        </w:rPr>
        <w:t>delivery and assessment. Their delegate pass rate of 96% is testament to the quality and</w:t>
      </w:r>
      <w:r w:rsidRPr="0002792E">
        <w:rPr>
          <w:rFonts w:ascii="Arial" w:hAnsi="Arial" w:cs="Arial"/>
          <w:sz w:val="40"/>
          <w:szCs w:val="40"/>
        </w:rPr>
        <w:t xml:space="preserve"> </w:t>
      </w:r>
      <w:r w:rsidRPr="0002792E">
        <w:rPr>
          <w:rFonts w:ascii="Arial" w:hAnsi="Arial" w:cs="Arial"/>
          <w:sz w:val="40"/>
          <w:szCs w:val="40"/>
        </w:rPr>
        <w:t>supported development they provide. Our other training delivery partners are also experts in their</w:t>
      </w:r>
      <w:r w:rsidRPr="0002792E">
        <w:rPr>
          <w:rFonts w:ascii="Arial" w:hAnsi="Arial" w:cs="Arial"/>
          <w:sz w:val="40"/>
          <w:szCs w:val="40"/>
        </w:rPr>
        <w:t xml:space="preserve"> </w:t>
      </w:r>
      <w:r w:rsidRPr="0002792E">
        <w:rPr>
          <w:rFonts w:ascii="Arial" w:hAnsi="Arial" w:cs="Arial"/>
          <w:sz w:val="40"/>
          <w:szCs w:val="40"/>
        </w:rPr>
        <w:t>field and consistently receive positive feedback from our delegates.</w:t>
      </w:r>
    </w:p>
    <w:p w14:paraId="3A54A929" w14:textId="77777777" w:rsidR="0002792E" w:rsidRPr="0002792E" w:rsidRDefault="0002792E" w:rsidP="0002792E">
      <w:pPr>
        <w:rPr>
          <w:rFonts w:ascii="Arial" w:hAnsi="Arial" w:cs="Arial"/>
          <w:sz w:val="40"/>
          <w:szCs w:val="40"/>
        </w:rPr>
      </w:pPr>
    </w:p>
    <w:p w14:paraId="0134DF00" w14:textId="77777777" w:rsidR="0002792E" w:rsidRPr="0002792E" w:rsidRDefault="0002792E" w:rsidP="0002792E">
      <w:pPr>
        <w:rPr>
          <w:rFonts w:ascii="Arial" w:hAnsi="Arial" w:cs="Arial"/>
          <w:b/>
          <w:bCs/>
          <w:sz w:val="40"/>
          <w:szCs w:val="40"/>
        </w:rPr>
      </w:pPr>
      <w:r w:rsidRPr="0002792E">
        <w:rPr>
          <w:rFonts w:ascii="Arial" w:hAnsi="Arial" w:cs="Arial"/>
          <w:b/>
          <w:bCs/>
          <w:sz w:val="40"/>
          <w:szCs w:val="40"/>
        </w:rPr>
        <w:t>Supporting Leadership and Management Development</w:t>
      </w:r>
    </w:p>
    <w:p w14:paraId="645BC0BD" w14:textId="77777777" w:rsidR="0002792E" w:rsidRPr="0002792E" w:rsidRDefault="0002792E" w:rsidP="0002792E">
      <w:pPr>
        <w:rPr>
          <w:rFonts w:ascii="Arial" w:hAnsi="Arial" w:cs="Arial"/>
          <w:sz w:val="40"/>
          <w:szCs w:val="40"/>
        </w:rPr>
      </w:pPr>
      <w:r w:rsidRPr="0002792E">
        <w:rPr>
          <w:rFonts w:ascii="Arial" w:hAnsi="Arial" w:cs="Arial"/>
          <w:sz w:val="40"/>
          <w:szCs w:val="40"/>
        </w:rPr>
        <w:t>• ILM 3 Award in Leadership and Management</w:t>
      </w:r>
    </w:p>
    <w:p w14:paraId="2EFE0647" w14:textId="77777777" w:rsidR="0002792E" w:rsidRPr="0002792E" w:rsidRDefault="0002792E" w:rsidP="0002792E">
      <w:pPr>
        <w:rPr>
          <w:rFonts w:ascii="Arial" w:hAnsi="Arial" w:cs="Arial"/>
          <w:sz w:val="40"/>
          <w:szCs w:val="40"/>
        </w:rPr>
      </w:pPr>
      <w:r w:rsidRPr="0002792E">
        <w:rPr>
          <w:rFonts w:ascii="Arial" w:hAnsi="Arial" w:cs="Arial"/>
          <w:sz w:val="40"/>
          <w:szCs w:val="40"/>
        </w:rPr>
        <w:t>• ILM5 Award in Leadership and Management</w:t>
      </w:r>
    </w:p>
    <w:p w14:paraId="62439B25" w14:textId="77777777" w:rsidR="0002792E" w:rsidRPr="0002792E" w:rsidRDefault="0002792E" w:rsidP="0002792E">
      <w:pPr>
        <w:rPr>
          <w:rFonts w:ascii="Arial" w:hAnsi="Arial" w:cs="Arial"/>
          <w:sz w:val="40"/>
          <w:szCs w:val="40"/>
        </w:rPr>
      </w:pPr>
      <w:r w:rsidRPr="0002792E">
        <w:rPr>
          <w:rFonts w:ascii="Arial" w:hAnsi="Arial" w:cs="Arial"/>
          <w:sz w:val="40"/>
          <w:szCs w:val="40"/>
        </w:rPr>
        <w:t>• ILM5 Certificate in Leadership and Management</w:t>
      </w:r>
    </w:p>
    <w:p w14:paraId="56A3D3F9" w14:textId="77777777" w:rsidR="0002792E" w:rsidRPr="0002792E" w:rsidRDefault="0002792E" w:rsidP="0002792E">
      <w:pPr>
        <w:rPr>
          <w:rFonts w:ascii="Arial" w:hAnsi="Arial" w:cs="Arial"/>
          <w:sz w:val="40"/>
          <w:szCs w:val="40"/>
        </w:rPr>
      </w:pPr>
      <w:r w:rsidRPr="0002792E">
        <w:rPr>
          <w:rFonts w:ascii="Arial" w:hAnsi="Arial" w:cs="Arial"/>
          <w:sz w:val="40"/>
          <w:szCs w:val="40"/>
        </w:rPr>
        <w:t>• ILM7 In Strategic Leadership and Management</w:t>
      </w:r>
    </w:p>
    <w:p w14:paraId="6607E91F" w14:textId="77777777" w:rsidR="0002792E" w:rsidRPr="0002792E" w:rsidRDefault="0002792E" w:rsidP="0002792E">
      <w:pPr>
        <w:rPr>
          <w:rFonts w:ascii="Arial" w:hAnsi="Arial" w:cs="Arial"/>
          <w:sz w:val="40"/>
          <w:szCs w:val="40"/>
        </w:rPr>
      </w:pPr>
      <w:r w:rsidRPr="0002792E">
        <w:rPr>
          <w:rFonts w:ascii="Arial" w:hAnsi="Arial" w:cs="Arial"/>
          <w:sz w:val="40"/>
          <w:szCs w:val="40"/>
        </w:rPr>
        <w:t>• Leading through Transformation and Change</w:t>
      </w:r>
    </w:p>
    <w:p w14:paraId="58873928" w14:textId="77777777" w:rsidR="0002792E" w:rsidRPr="0002792E" w:rsidRDefault="0002792E" w:rsidP="0002792E">
      <w:pPr>
        <w:rPr>
          <w:rFonts w:ascii="Arial" w:hAnsi="Arial" w:cs="Arial"/>
          <w:sz w:val="40"/>
          <w:szCs w:val="40"/>
        </w:rPr>
      </w:pPr>
      <w:r w:rsidRPr="0002792E">
        <w:rPr>
          <w:rFonts w:ascii="Arial" w:hAnsi="Arial" w:cs="Arial"/>
          <w:sz w:val="40"/>
          <w:szCs w:val="40"/>
        </w:rPr>
        <w:t>• Managing Change</w:t>
      </w:r>
    </w:p>
    <w:p w14:paraId="56A886C7" w14:textId="77777777" w:rsidR="0002792E" w:rsidRDefault="0002792E" w:rsidP="0002792E">
      <w:pPr>
        <w:rPr>
          <w:rFonts w:ascii="Arial" w:hAnsi="Arial" w:cs="Arial"/>
          <w:sz w:val="40"/>
          <w:szCs w:val="40"/>
        </w:rPr>
      </w:pPr>
      <w:r w:rsidRPr="0002792E">
        <w:rPr>
          <w:rFonts w:ascii="Arial" w:hAnsi="Arial" w:cs="Arial"/>
          <w:sz w:val="40"/>
          <w:szCs w:val="40"/>
        </w:rPr>
        <w:t>• Collaborative Working</w:t>
      </w:r>
    </w:p>
    <w:p w14:paraId="247D11F1" w14:textId="77777777" w:rsidR="0002792E" w:rsidRPr="0002792E" w:rsidRDefault="0002792E" w:rsidP="0002792E">
      <w:pPr>
        <w:rPr>
          <w:rFonts w:ascii="Arial" w:hAnsi="Arial" w:cs="Arial"/>
          <w:sz w:val="40"/>
          <w:szCs w:val="40"/>
        </w:rPr>
      </w:pPr>
    </w:p>
    <w:p w14:paraId="1A475291" w14:textId="77777777" w:rsidR="0002792E" w:rsidRPr="0002792E" w:rsidRDefault="0002792E" w:rsidP="0002792E">
      <w:pPr>
        <w:rPr>
          <w:rFonts w:ascii="Arial" w:hAnsi="Arial" w:cs="Arial"/>
          <w:b/>
          <w:bCs/>
          <w:sz w:val="40"/>
          <w:szCs w:val="40"/>
        </w:rPr>
      </w:pPr>
      <w:r w:rsidRPr="0002792E">
        <w:rPr>
          <w:rFonts w:ascii="Arial" w:hAnsi="Arial" w:cs="Arial"/>
          <w:b/>
          <w:bCs/>
          <w:sz w:val="40"/>
          <w:szCs w:val="40"/>
        </w:rPr>
        <w:t>Coaching and Mentoring Development</w:t>
      </w:r>
    </w:p>
    <w:p w14:paraId="3D374916" w14:textId="77777777" w:rsidR="0002792E" w:rsidRPr="0002792E" w:rsidRDefault="0002792E" w:rsidP="0002792E">
      <w:pPr>
        <w:rPr>
          <w:rFonts w:ascii="Arial" w:hAnsi="Arial" w:cs="Arial"/>
          <w:sz w:val="40"/>
          <w:szCs w:val="40"/>
        </w:rPr>
      </w:pPr>
      <w:r w:rsidRPr="0002792E">
        <w:rPr>
          <w:rFonts w:ascii="Arial" w:hAnsi="Arial" w:cs="Arial"/>
          <w:sz w:val="40"/>
          <w:szCs w:val="40"/>
        </w:rPr>
        <w:t>• ILM3 Award in Effective Coaching</w:t>
      </w:r>
    </w:p>
    <w:p w14:paraId="0CFBA49E" w14:textId="77777777" w:rsidR="0002792E" w:rsidRPr="0002792E" w:rsidRDefault="0002792E" w:rsidP="0002792E">
      <w:pPr>
        <w:rPr>
          <w:rFonts w:ascii="Arial" w:hAnsi="Arial" w:cs="Arial"/>
          <w:sz w:val="40"/>
          <w:szCs w:val="40"/>
        </w:rPr>
      </w:pPr>
      <w:r w:rsidRPr="0002792E">
        <w:rPr>
          <w:rFonts w:ascii="Arial" w:hAnsi="Arial" w:cs="Arial"/>
          <w:sz w:val="40"/>
          <w:szCs w:val="40"/>
        </w:rPr>
        <w:t>• ILM5 Certificate in Effective Coaching and Mentoring</w:t>
      </w:r>
    </w:p>
    <w:p w14:paraId="2CE6E9C9" w14:textId="77777777" w:rsidR="0002792E" w:rsidRPr="0002792E" w:rsidRDefault="0002792E" w:rsidP="0002792E">
      <w:pPr>
        <w:rPr>
          <w:rFonts w:ascii="Arial" w:hAnsi="Arial" w:cs="Arial"/>
          <w:sz w:val="40"/>
          <w:szCs w:val="40"/>
        </w:rPr>
      </w:pPr>
      <w:r w:rsidRPr="0002792E">
        <w:rPr>
          <w:rFonts w:ascii="Arial" w:hAnsi="Arial" w:cs="Arial"/>
          <w:sz w:val="40"/>
          <w:szCs w:val="40"/>
        </w:rPr>
        <w:t>• ILM7 in Strategic Coaching and Mentoring</w:t>
      </w:r>
    </w:p>
    <w:p w14:paraId="31A39A30" w14:textId="77777777" w:rsidR="0002792E" w:rsidRPr="0002792E" w:rsidRDefault="0002792E" w:rsidP="0002792E">
      <w:pPr>
        <w:rPr>
          <w:rFonts w:ascii="Arial" w:hAnsi="Arial" w:cs="Arial"/>
          <w:sz w:val="40"/>
          <w:szCs w:val="40"/>
        </w:rPr>
      </w:pPr>
      <w:r w:rsidRPr="0002792E">
        <w:rPr>
          <w:rFonts w:ascii="Arial" w:hAnsi="Arial" w:cs="Arial"/>
          <w:sz w:val="40"/>
          <w:szCs w:val="40"/>
        </w:rPr>
        <w:t>• Coaching Fundamentals</w:t>
      </w:r>
    </w:p>
    <w:p w14:paraId="6C5EF8EE" w14:textId="77777777" w:rsidR="0002792E" w:rsidRDefault="0002792E" w:rsidP="0002792E">
      <w:pPr>
        <w:rPr>
          <w:rFonts w:ascii="Arial" w:hAnsi="Arial" w:cs="Arial"/>
          <w:sz w:val="40"/>
          <w:szCs w:val="40"/>
        </w:rPr>
      </w:pPr>
      <w:r w:rsidRPr="0002792E">
        <w:rPr>
          <w:rFonts w:ascii="Arial" w:hAnsi="Arial" w:cs="Arial"/>
          <w:sz w:val="40"/>
          <w:szCs w:val="40"/>
        </w:rPr>
        <w:t>• Mentoring Fundamentals</w:t>
      </w:r>
    </w:p>
    <w:p w14:paraId="65D9E0DA" w14:textId="77777777" w:rsidR="0002792E" w:rsidRPr="0002792E" w:rsidRDefault="0002792E" w:rsidP="0002792E">
      <w:pPr>
        <w:rPr>
          <w:rFonts w:ascii="Arial" w:hAnsi="Arial" w:cs="Arial"/>
          <w:sz w:val="40"/>
          <w:szCs w:val="40"/>
        </w:rPr>
      </w:pPr>
    </w:p>
    <w:p w14:paraId="1F7A5B23" w14:textId="1280A5F8" w:rsidR="0002792E" w:rsidRDefault="0002792E" w:rsidP="0002792E">
      <w:pPr>
        <w:rPr>
          <w:rFonts w:ascii="Arial" w:hAnsi="Arial" w:cs="Arial"/>
          <w:b/>
          <w:bCs/>
          <w:sz w:val="40"/>
          <w:szCs w:val="40"/>
        </w:rPr>
      </w:pPr>
      <w:r w:rsidRPr="0002792E">
        <w:rPr>
          <w:rFonts w:ascii="Arial" w:hAnsi="Arial" w:cs="Arial"/>
          <w:b/>
          <w:bCs/>
          <w:sz w:val="40"/>
          <w:szCs w:val="40"/>
        </w:rPr>
        <w:t>Workplace Mediation Skills</w:t>
      </w:r>
    </w:p>
    <w:p w14:paraId="2FE5CF03" w14:textId="77777777" w:rsidR="0002792E" w:rsidRPr="0002792E" w:rsidRDefault="0002792E" w:rsidP="0002792E">
      <w:pPr>
        <w:rPr>
          <w:rFonts w:ascii="Arial" w:hAnsi="Arial" w:cs="Arial"/>
          <w:b/>
          <w:bCs/>
          <w:sz w:val="40"/>
          <w:szCs w:val="40"/>
        </w:rPr>
      </w:pPr>
    </w:p>
    <w:p w14:paraId="64675E1D" w14:textId="30571C64" w:rsidR="0002792E" w:rsidRPr="0002792E" w:rsidRDefault="0002792E" w:rsidP="0002792E">
      <w:pPr>
        <w:rPr>
          <w:rFonts w:ascii="Arial" w:hAnsi="Arial" w:cs="Arial"/>
          <w:sz w:val="40"/>
          <w:szCs w:val="40"/>
        </w:rPr>
      </w:pPr>
      <w:hyperlink r:id="rId9" w:history="1">
        <w:r w:rsidRPr="0002792E">
          <w:rPr>
            <w:rStyle w:val="Hyperlink"/>
            <w:rFonts w:ascii="Arial" w:hAnsi="Arial" w:cs="Arial"/>
            <w:sz w:val="40"/>
            <w:szCs w:val="40"/>
          </w:rPr>
          <w:t>https://www.emcouncils.gov.uk/our-work/hr-development-support/learning-and-development-programmes/</w:t>
        </w:r>
      </w:hyperlink>
    </w:p>
    <w:p w14:paraId="347CAA36" w14:textId="77777777" w:rsidR="0002792E" w:rsidRPr="0002792E" w:rsidRDefault="0002792E" w:rsidP="0002792E">
      <w:pPr>
        <w:rPr>
          <w:rFonts w:ascii="Arial" w:hAnsi="Arial" w:cs="Arial"/>
          <w:b/>
          <w:bCs/>
          <w:sz w:val="40"/>
          <w:szCs w:val="40"/>
        </w:rPr>
      </w:pPr>
    </w:p>
    <w:p w14:paraId="0ADA3122" w14:textId="77777777" w:rsidR="0002792E" w:rsidRPr="0002792E" w:rsidRDefault="0002792E" w:rsidP="0002792E">
      <w:pPr>
        <w:jc w:val="center"/>
        <w:rPr>
          <w:rFonts w:ascii="Arial" w:hAnsi="Arial" w:cs="Arial"/>
          <w:b/>
          <w:bCs/>
          <w:sz w:val="40"/>
          <w:szCs w:val="40"/>
        </w:rPr>
      </w:pPr>
      <w:r w:rsidRPr="0002792E">
        <w:rPr>
          <w:rFonts w:ascii="Arial" w:hAnsi="Arial" w:cs="Arial"/>
          <w:b/>
          <w:bCs/>
          <w:sz w:val="40"/>
          <w:szCs w:val="40"/>
        </w:rPr>
        <w:t>EMC COUNCILLOR DEVELOPMENT PROGRAMME</w:t>
      </w:r>
    </w:p>
    <w:p w14:paraId="6F9B9514" w14:textId="77777777" w:rsidR="0002792E" w:rsidRPr="0002792E" w:rsidRDefault="0002792E" w:rsidP="0002792E">
      <w:pPr>
        <w:jc w:val="center"/>
        <w:rPr>
          <w:rFonts w:ascii="Arial" w:hAnsi="Arial" w:cs="Arial"/>
          <w:b/>
          <w:bCs/>
          <w:sz w:val="40"/>
          <w:szCs w:val="40"/>
        </w:rPr>
      </w:pPr>
      <w:r w:rsidRPr="0002792E">
        <w:rPr>
          <w:rFonts w:ascii="Arial" w:hAnsi="Arial" w:cs="Arial"/>
          <w:b/>
          <w:bCs/>
          <w:sz w:val="40"/>
          <w:szCs w:val="40"/>
        </w:rPr>
        <w:t>CYBER SECURITY – STAY SAFE ONLINE!</w:t>
      </w:r>
    </w:p>
    <w:p w14:paraId="45F9052D" w14:textId="43FE3910" w:rsidR="0002792E" w:rsidRPr="0002792E" w:rsidRDefault="0002792E" w:rsidP="0002792E">
      <w:pPr>
        <w:rPr>
          <w:rFonts w:ascii="Arial" w:hAnsi="Arial" w:cs="Arial"/>
          <w:sz w:val="40"/>
          <w:szCs w:val="40"/>
        </w:rPr>
      </w:pPr>
      <w:r w:rsidRPr="0002792E">
        <w:rPr>
          <w:rFonts w:ascii="Arial" w:hAnsi="Arial" w:cs="Arial"/>
          <w:sz w:val="40"/>
          <w:szCs w:val="40"/>
        </w:rPr>
        <w:t>East Midlands Councils, working collaboratively with the East Midlands Special Operations Unit</w:t>
      </w:r>
      <w:r w:rsidRPr="0002792E">
        <w:rPr>
          <w:rFonts w:ascii="Arial" w:hAnsi="Arial" w:cs="Arial"/>
          <w:sz w:val="40"/>
          <w:szCs w:val="40"/>
        </w:rPr>
        <w:t xml:space="preserve"> </w:t>
      </w:r>
      <w:r w:rsidRPr="0002792E">
        <w:rPr>
          <w:rFonts w:ascii="Arial" w:hAnsi="Arial" w:cs="Arial"/>
          <w:sz w:val="40"/>
          <w:szCs w:val="40"/>
        </w:rPr>
        <w:t>(EMSOU), is hosting a free webinar for Councillors on cyber security. This one-hour session has</w:t>
      </w:r>
      <w:r w:rsidRPr="0002792E">
        <w:rPr>
          <w:rFonts w:ascii="Arial" w:hAnsi="Arial" w:cs="Arial"/>
          <w:sz w:val="40"/>
          <w:szCs w:val="40"/>
        </w:rPr>
        <w:t xml:space="preserve"> </w:t>
      </w:r>
      <w:r w:rsidRPr="0002792E">
        <w:rPr>
          <w:rFonts w:ascii="Arial" w:hAnsi="Arial" w:cs="Arial"/>
          <w:sz w:val="40"/>
          <w:szCs w:val="40"/>
        </w:rPr>
        <w:t>been developed for Councillors in the East Midlands to provide practical advice and information to</w:t>
      </w:r>
      <w:r w:rsidRPr="0002792E">
        <w:rPr>
          <w:rFonts w:ascii="Arial" w:hAnsi="Arial" w:cs="Arial"/>
          <w:sz w:val="40"/>
          <w:szCs w:val="40"/>
        </w:rPr>
        <w:t xml:space="preserve"> </w:t>
      </w:r>
      <w:r w:rsidRPr="0002792E">
        <w:rPr>
          <w:rFonts w:ascii="Arial" w:hAnsi="Arial" w:cs="Arial"/>
          <w:sz w:val="40"/>
          <w:szCs w:val="40"/>
        </w:rPr>
        <w:t>help keep you safe online. Previous attendees have rated this briefing as informative and</w:t>
      </w:r>
      <w:r w:rsidRPr="0002792E">
        <w:rPr>
          <w:rFonts w:ascii="Arial" w:hAnsi="Arial" w:cs="Arial"/>
          <w:sz w:val="40"/>
          <w:szCs w:val="40"/>
        </w:rPr>
        <w:t xml:space="preserve"> </w:t>
      </w:r>
      <w:r w:rsidRPr="0002792E">
        <w:rPr>
          <w:rFonts w:ascii="Arial" w:hAnsi="Arial" w:cs="Arial"/>
          <w:sz w:val="40"/>
          <w:szCs w:val="40"/>
        </w:rPr>
        <w:t>excellent, not only in raising their own awareness but in the practical advice and guidance they</w:t>
      </w:r>
      <w:r w:rsidRPr="0002792E">
        <w:rPr>
          <w:rFonts w:ascii="Arial" w:hAnsi="Arial" w:cs="Arial"/>
          <w:sz w:val="40"/>
          <w:szCs w:val="40"/>
        </w:rPr>
        <w:t xml:space="preserve"> </w:t>
      </w:r>
      <w:r w:rsidRPr="0002792E">
        <w:rPr>
          <w:rFonts w:ascii="Arial" w:hAnsi="Arial" w:cs="Arial"/>
          <w:sz w:val="40"/>
          <w:szCs w:val="40"/>
        </w:rPr>
        <w:t>can use to signpost in their communities too. There are two upcoming dates available for this</w:t>
      </w:r>
      <w:r w:rsidRPr="0002792E">
        <w:rPr>
          <w:rFonts w:ascii="Arial" w:hAnsi="Arial" w:cs="Arial"/>
          <w:sz w:val="40"/>
          <w:szCs w:val="40"/>
        </w:rPr>
        <w:t xml:space="preserve"> </w:t>
      </w:r>
      <w:r w:rsidRPr="0002792E">
        <w:rPr>
          <w:rFonts w:ascii="Arial" w:hAnsi="Arial" w:cs="Arial"/>
          <w:sz w:val="40"/>
          <w:szCs w:val="40"/>
        </w:rPr>
        <w:t>online training - Thursday 31 July from 1pm - 2pm or Tuesday 16 September from 7pm - 8pm.</w:t>
      </w:r>
    </w:p>
    <w:p w14:paraId="1A3FD0CC" w14:textId="5165744F" w:rsidR="0002792E" w:rsidRDefault="0002792E" w:rsidP="0002792E">
      <w:pPr>
        <w:rPr>
          <w:rFonts w:ascii="Arial" w:hAnsi="Arial" w:cs="Arial"/>
          <w:sz w:val="40"/>
          <w:szCs w:val="40"/>
        </w:rPr>
      </w:pPr>
      <w:hyperlink r:id="rId10" w:history="1">
        <w:r w:rsidRPr="0002792E">
          <w:rPr>
            <w:rStyle w:val="Hyperlink"/>
            <w:rFonts w:ascii="Arial" w:hAnsi="Arial" w:cs="Arial"/>
            <w:sz w:val="40"/>
            <w:szCs w:val="40"/>
          </w:rPr>
          <w:t>https://www.emcouncils.gov.uk/event-category/councillor/</w:t>
        </w:r>
      </w:hyperlink>
    </w:p>
    <w:p w14:paraId="77E1AB2C" w14:textId="77777777" w:rsidR="0002792E" w:rsidRDefault="0002792E" w:rsidP="0002792E">
      <w:pPr>
        <w:rPr>
          <w:rFonts w:ascii="Arial" w:hAnsi="Arial" w:cs="Arial"/>
          <w:sz w:val="40"/>
          <w:szCs w:val="40"/>
        </w:rPr>
      </w:pPr>
    </w:p>
    <w:p w14:paraId="2AD456BD" w14:textId="6E3AB4BC" w:rsidR="0002792E" w:rsidRPr="0002792E" w:rsidRDefault="0002792E" w:rsidP="0002792E">
      <w:pPr>
        <w:rPr>
          <w:rFonts w:ascii="Arial" w:hAnsi="Arial" w:cs="Arial"/>
          <w:b/>
          <w:bCs/>
          <w:sz w:val="40"/>
          <w:szCs w:val="40"/>
        </w:rPr>
      </w:pPr>
      <w:r>
        <w:rPr>
          <w:rFonts w:ascii="Arial" w:hAnsi="Arial" w:cs="Arial"/>
          <w:b/>
          <w:bCs/>
          <w:sz w:val="40"/>
          <w:szCs w:val="40"/>
        </w:rPr>
        <w:t>ENDS.</w:t>
      </w:r>
    </w:p>
    <w:sectPr w:rsidR="0002792E" w:rsidRPr="00027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72770"/>
    <w:multiLevelType w:val="hybridMultilevel"/>
    <w:tmpl w:val="661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D97A6B"/>
    <w:multiLevelType w:val="hybridMultilevel"/>
    <w:tmpl w:val="6F04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064523">
    <w:abstractNumId w:val="1"/>
  </w:num>
  <w:num w:numId="2" w16cid:durableId="175585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2E"/>
    <w:rsid w:val="0002792E"/>
    <w:rsid w:val="002600AE"/>
    <w:rsid w:val="00492D23"/>
    <w:rsid w:val="0055537E"/>
    <w:rsid w:val="006205FB"/>
    <w:rsid w:val="00753F0E"/>
    <w:rsid w:val="00876BB3"/>
    <w:rsid w:val="00BB4F89"/>
    <w:rsid w:val="00C37446"/>
    <w:rsid w:val="00D13D72"/>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0654"/>
  <w15:chartTrackingRefBased/>
  <w15:docId w15:val="{23A46B62-4A0F-4692-A33D-D71D2A6B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92E"/>
    <w:rPr>
      <w:rFonts w:eastAsiaTheme="majorEastAsia" w:cstheme="majorBidi"/>
      <w:color w:val="272727" w:themeColor="text1" w:themeTint="D8"/>
    </w:rPr>
  </w:style>
  <w:style w:type="paragraph" w:styleId="Title">
    <w:name w:val="Title"/>
    <w:basedOn w:val="Normal"/>
    <w:next w:val="Normal"/>
    <w:link w:val="TitleChar"/>
    <w:uiPriority w:val="10"/>
    <w:qFormat/>
    <w:rsid w:val="00027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92E"/>
    <w:pPr>
      <w:spacing w:before="160"/>
      <w:jc w:val="center"/>
    </w:pPr>
    <w:rPr>
      <w:i/>
      <w:iCs/>
      <w:color w:val="404040" w:themeColor="text1" w:themeTint="BF"/>
    </w:rPr>
  </w:style>
  <w:style w:type="character" w:customStyle="1" w:styleId="QuoteChar">
    <w:name w:val="Quote Char"/>
    <w:basedOn w:val="DefaultParagraphFont"/>
    <w:link w:val="Quote"/>
    <w:uiPriority w:val="29"/>
    <w:rsid w:val="0002792E"/>
    <w:rPr>
      <w:i/>
      <w:iCs/>
      <w:color w:val="404040" w:themeColor="text1" w:themeTint="BF"/>
    </w:rPr>
  </w:style>
  <w:style w:type="paragraph" w:styleId="ListParagraph">
    <w:name w:val="List Paragraph"/>
    <w:basedOn w:val="Normal"/>
    <w:uiPriority w:val="34"/>
    <w:qFormat/>
    <w:rsid w:val="0002792E"/>
    <w:pPr>
      <w:ind w:left="720"/>
      <w:contextualSpacing/>
    </w:pPr>
  </w:style>
  <w:style w:type="character" w:styleId="IntenseEmphasis">
    <w:name w:val="Intense Emphasis"/>
    <w:basedOn w:val="DefaultParagraphFont"/>
    <w:uiPriority w:val="21"/>
    <w:qFormat/>
    <w:rsid w:val="0002792E"/>
    <w:rPr>
      <w:i/>
      <w:iCs/>
      <w:color w:val="0F4761" w:themeColor="accent1" w:themeShade="BF"/>
    </w:rPr>
  </w:style>
  <w:style w:type="paragraph" w:styleId="IntenseQuote">
    <w:name w:val="Intense Quote"/>
    <w:basedOn w:val="Normal"/>
    <w:next w:val="Normal"/>
    <w:link w:val="IntenseQuoteChar"/>
    <w:uiPriority w:val="30"/>
    <w:qFormat/>
    <w:rsid w:val="00027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92E"/>
    <w:rPr>
      <w:i/>
      <w:iCs/>
      <w:color w:val="0F4761" w:themeColor="accent1" w:themeShade="BF"/>
    </w:rPr>
  </w:style>
  <w:style w:type="character" w:styleId="IntenseReference">
    <w:name w:val="Intense Reference"/>
    <w:basedOn w:val="DefaultParagraphFont"/>
    <w:uiPriority w:val="32"/>
    <w:qFormat/>
    <w:rsid w:val="0002792E"/>
    <w:rPr>
      <w:b/>
      <w:bCs/>
      <w:smallCaps/>
      <w:color w:val="0F4761" w:themeColor="accent1" w:themeShade="BF"/>
      <w:spacing w:val="5"/>
    </w:rPr>
  </w:style>
  <w:style w:type="character" w:styleId="Hyperlink">
    <w:name w:val="Hyperlink"/>
    <w:basedOn w:val="DefaultParagraphFont"/>
    <w:uiPriority w:val="99"/>
    <w:unhideWhenUsed/>
    <w:rsid w:val="0002792E"/>
    <w:rPr>
      <w:color w:val="467886" w:themeColor="hyperlink"/>
      <w:u w:val="single"/>
    </w:rPr>
  </w:style>
  <w:style w:type="character" w:styleId="UnresolvedMention">
    <w:name w:val="Unresolved Mention"/>
    <w:basedOn w:val="DefaultParagraphFont"/>
    <w:uiPriority w:val="99"/>
    <w:semiHidden/>
    <w:unhideWhenUsed/>
    <w:rsid w:val="0002792E"/>
    <w:rPr>
      <w:color w:val="605E5C"/>
      <w:shd w:val="clear" w:color="auto" w:fill="E1DFDD"/>
    </w:rPr>
  </w:style>
  <w:style w:type="paragraph" w:styleId="Date">
    <w:name w:val="Date"/>
    <w:basedOn w:val="Normal"/>
    <w:next w:val="Normal"/>
    <w:link w:val="DateChar"/>
    <w:uiPriority w:val="99"/>
    <w:semiHidden/>
    <w:unhideWhenUsed/>
    <w:rsid w:val="0002792E"/>
  </w:style>
  <w:style w:type="character" w:customStyle="1" w:styleId="DateChar">
    <w:name w:val="Date Char"/>
    <w:basedOn w:val="DefaultParagraphFont"/>
    <w:link w:val="Date"/>
    <w:uiPriority w:val="99"/>
    <w:semiHidden/>
    <w:rsid w:val="0002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letter-to-secretary-of-state-for-transport-on-midland-main-line-electrificatio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mcouncils.gov.uk/pay-and-reward/chief-executiv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councils.gov.uk/pay-and-reward/chief-officers/" TargetMode="External"/><Relationship Id="rId11" Type="http://schemas.openxmlformats.org/officeDocument/2006/relationships/fontTable" Target="fontTable.xml"/><Relationship Id="rId5" Type="http://schemas.openxmlformats.org/officeDocument/2006/relationships/hyperlink" Target="https://www.emcouncils.gov.uk/pay-and-reward/local-government-services/" TargetMode="External"/><Relationship Id="rId15" Type="http://schemas.openxmlformats.org/officeDocument/2006/relationships/customXml" Target="../customXml/item3.xml"/><Relationship Id="rId10" Type="http://schemas.openxmlformats.org/officeDocument/2006/relationships/hyperlink" Target="https://www.emcouncils.gov.uk/event-category/councillor/" TargetMode="External"/><Relationship Id="rId4" Type="http://schemas.openxmlformats.org/officeDocument/2006/relationships/webSettings" Target="webSettings.xml"/><Relationship Id="rId9" Type="http://schemas.openxmlformats.org/officeDocument/2006/relationships/hyperlink" Target="https://www.emcouncils.gov.uk/our-work/hr-development-support/learning-and-development-programm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9" ma:contentTypeDescription="Create a new document." ma:contentTypeScope="" ma:versionID="7b888b188632688e4c4af1214796da53">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1f3b8b32fbba1b4006dd219852b472cb"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6077EC-16D3-4CDD-8ACE-3302323A8C49}"/>
</file>

<file path=customXml/itemProps2.xml><?xml version="1.0" encoding="utf-8"?>
<ds:datastoreItem xmlns:ds="http://schemas.openxmlformats.org/officeDocument/2006/customXml" ds:itemID="{AB06E86C-DCE9-4577-9554-FF9E6796FA7F}"/>
</file>

<file path=customXml/itemProps3.xml><?xml version="1.0" encoding="utf-8"?>
<ds:datastoreItem xmlns:ds="http://schemas.openxmlformats.org/officeDocument/2006/customXml" ds:itemID="{B35FA7DC-2E18-4F9D-95B2-24DF2A8FDD3C}"/>
</file>

<file path=docProps/app.xml><?xml version="1.0" encoding="utf-8"?>
<Properties xmlns="http://schemas.openxmlformats.org/officeDocument/2006/extended-properties" xmlns:vt="http://schemas.openxmlformats.org/officeDocument/2006/docPropsVTypes">
  <Template>Normal.dotm</Template>
  <TotalTime>7</TotalTime>
  <Pages>7</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2025-07-25T15:28:00Z</dcterms:created>
  <dcterms:modified xsi:type="dcterms:W3CDTF">2025-07-25T15:35:00Z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ies>
</file>